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B6C51">
      <w:pPr>
        <w:pStyle w:val="StandardWeb"/>
        <w:rPr>
          <w:rFonts w:ascii="Atkinson Hyperlegible" w:hAnsi="Atkinson Hyperlegible"/>
        </w:rPr>
      </w:pPr>
      <w:r>
        <w:rPr>
          <w:rFonts w:ascii="Atkinson Hyperlegible" w:hAnsi="Atkinson Hyperlegible"/>
        </w:rPr>
        <w:t xml:space="preserve">Bitte geben Sie bei der Bestellung nur die Buchnummer an! </w:t>
      </w:r>
    </w:p>
    <w:p w:rsidR="00000000" w:rsidRDefault="002B6C51">
      <w:pPr>
        <w:pStyle w:val="berschrift1"/>
        <w:rPr>
          <w:rFonts w:ascii="Atkinson Hyperlegible" w:eastAsia="Times New Roman" w:hAnsi="Atkinson Hyperlegible"/>
        </w:rPr>
      </w:pPr>
      <w:r>
        <w:rPr>
          <w:rFonts w:ascii="Atkinson Hyperlegible" w:eastAsia="Times New Roman" w:hAnsi="Atkinson Hyperlegible"/>
        </w:rPr>
        <w:t>Nachtrag August 2024</w:t>
      </w:r>
    </w:p>
    <w:p w:rsidR="00000000" w:rsidRDefault="002B6C51">
      <w:pPr>
        <w:pStyle w:val="berschrift2"/>
        <w:rPr>
          <w:rFonts w:ascii="Atkinson Hyperlegible" w:eastAsia="Times New Roman" w:hAnsi="Atkinson Hyperlegible"/>
        </w:rPr>
      </w:pPr>
      <w:r>
        <w:rPr>
          <w:rFonts w:ascii="Atkinson Hyperlegible" w:eastAsia="Times New Roman" w:hAnsi="Atkinson Hyperlegible"/>
        </w:rPr>
        <w:t>Klassiker der Weltliteratur</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A Sophokles</w:t>
      </w:r>
      <w:r w:rsidR="002B6C51">
        <w:rPr>
          <w:rFonts w:ascii="Atkinson Hyperlegible" w:hAnsi="Atkinson Hyperlegible"/>
        </w:rPr>
        <w:br/>
        <w:t xml:space="preserve">Aias, Antigone, Trachinierinnen, König Ödipus, Elektra, Philoktetes, Ödipus auf Kolonos </w:t>
      </w:r>
      <w:r>
        <w:rPr>
          <w:rFonts w:ascii="Atkinson Hyperlegible" w:hAnsi="Atkinson Hyperlegible"/>
        </w:rPr>
        <w:br/>
        <w:t>E</w:t>
      </w:r>
      <w:r w:rsidR="002B6C51">
        <w:rPr>
          <w:rFonts w:ascii="Atkinson Hyperlegible" w:hAnsi="Atkinson Hyperlegible"/>
        </w:rPr>
        <w:t xml:space="preserve">nthält nur: König Ödipus </w:t>
      </w:r>
      <w:r w:rsidR="002B6C51">
        <w:rPr>
          <w:rFonts w:ascii="Atkinson Hyperlegible" w:hAnsi="Atkinson Hyperlegible"/>
        </w:rPr>
        <w:br/>
      </w:r>
      <w:r w:rsidR="002B6C51">
        <w:rPr>
          <w:rFonts w:ascii="Atkinson Hyperlegible" w:hAnsi="Atkinson Hyperlegible"/>
        </w:rPr>
        <w:t>Tragödie.</w:t>
      </w:r>
      <w:r w:rsidR="002B6C51">
        <w:rPr>
          <w:rFonts w:ascii="Atkinson Hyperlegible" w:hAnsi="Atkinson Hyperlegible"/>
        </w:rPr>
        <w:br/>
        <w:t>Gelesen von Irene Laett</w:t>
      </w:r>
      <w:r w:rsidR="002B6C51">
        <w:rPr>
          <w:rFonts w:ascii="Atkinson Hyperlegible" w:hAnsi="Atkinson Hyperlegible"/>
        </w:rPr>
        <w:br/>
        <w:t>Ort: Zürich [u.a.] Verlag: Atlantis-Verlag Jahr: 1968</w:t>
      </w:r>
      <w:r w:rsidR="002B6C51">
        <w:rPr>
          <w:rFonts w:ascii="Atkinson Hyperlegible" w:hAnsi="Atkinson Hyperlegible"/>
        </w:rPr>
        <w:br/>
        <w:t xml:space="preserve">1 CD. 112 Minuten Titelnummer: 84748 </w:t>
      </w:r>
    </w:p>
    <w:p w:rsidR="00000000" w:rsidRDefault="002B6C51">
      <w:pPr>
        <w:pStyle w:val="berschrift2"/>
        <w:rPr>
          <w:rFonts w:ascii="Atkinson Hyperlegible" w:eastAsia="Times New Roman" w:hAnsi="Atkinson Hyperlegible"/>
        </w:rPr>
      </w:pPr>
      <w:r>
        <w:rPr>
          <w:rFonts w:ascii="Atkinson Hyperlegible" w:eastAsia="Times New Roman" w:hAnsi="Atkinson Hyperlegible"/>
        </w:rPr>
        <w:t>Erzählungen – Novellen – Kurzgeschichten – Märchen – Sagen</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B Hegemann, Helene</w:t>
      </w:r>
      <w:r w:rsidR="002B6C51">
        <w:rPr>
          <w:rFonts w:ascii="Atkinson Hyperlegible" w:hAnsi="Atkinson Hyperlegible"/>
        </w:rPr>
        <w:br/>
        <w:t xml:space="preserve">Schlachtensee </w:t>
      </w:r>
      <w:r>
        <w:rPr>
          <w:rFonts w:ascii="Atkinson Hyperlegible" w:hAnsi="Atkinson Hyperlegible"/>
        </w:rPr>
        <w:br/>
      </w:r>
      <w:r w:rsidR="002B6C51">
        <w:rPr>
          <w:rFonts w:ascii="Atkinson Hyperlegible" w:hAnsi="Atkinson Hyperlegible"/>
        </w:rPr>
        <w:t xml:space="preserve">Stories </w:t>
      </w:r>
      <w:r w:rsidR="002B6C51">
        <w:rPr>
          <w:rFonts w:ascii="Atkinson Hyperlegible" w:hAnsi="Atkinson Hyperlegible"/>
        </w:rPr>
        <w:br/>
        <w:t>In fünfzehn Epi</w:t>
      </w:r>
      <w:r w:rsidR="002B6C51">
        <w:rPr>
          <w:rFonts w:ascii="Atkinson Hyperlegible" w:hAnsi="Atkinson Hyperlegible"/>
        </w:rPr>
        <w:t>soden sprengt Helene Hegemann sämtliche Kategorien, über die wir die Gegenwart zu begreifen versuchen. Ein Pfau wird mit einem Golfschläger getötet und entlarvt die Doppelmoral der amerikanischen Kulturelite. Eine junge Frau will zu ihren Eltern in die öst</w:t>
      </w:r>
      <w:r w:rsidR="002B6C51">
        <w:rPr>
          <w:rFonts w:ascii="Atkinson Hyperlegible" w:hAnsi="Atkinson Hyperlegible"/>
        </w:rPr>
        <w:t>erreichische Provinz fahren und verpasst immer wieder ihre Station. Ein Junge verliebt sich in einen anderen, während sie von fünfzig Wildschweinen umzingelt werden.</w:t>
      </w:r>
      <w:r w:rsidR="002B6C51">
        <w:rPr>
          <w:rFonts w:ascii="Atkinson Hyperlegible" w:hAnsi="Atkinson Hyperlegible"/>
        </w:rPr>
        <w:br/>
        <w:t>Gelesen von Jeanne Devos</w:t>
      </w:r>
      <w:r w:rsidR="002B6C51">
        <w:rPr>
          <w:rFonts w:ascii="Atkinson Hyperlegible" w:hAnsi="Atkinson Hyperlegible"/>
        </w:rPr>
        <w:br/>
        <w:t>Ort: Köln Verlag: Kiepenheuer und Witsch Jahr: 2022</w:t>
      </w:r>
      <w:r w:rsidR="002B6C51">
        <w:rPr>
          <w:rFonts w:ascii="Atkinson Hyperlegible" w:hAnsi="Atkinson Hyperlegible"/>
        </w:rPr>
        <w:br/>
        <w:t>1 CD. 490 Min</w:t>
      </w:r>
      <w:r w:rsidR="002B6C51">
        <w:rPr>
          <w:rFonts w:ascii="Atkinson Hyperlegible" w:hAnsi="Atkinson Hyperlegible"/>
        </w:rPr>
        <w:t xml:space="preserve">uten Titelnummer: 84763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B MacLeod, Alexander</w:t>
      </w:r>
      <w:r w:rsidR="002B6C51">
        <w:rPr>
          <w:rFonts w:ascii="Atkinson Hyperlegible" w:hAnsi="Atkinson Hyperlegible"/>
        </w:rPr>
        <w:br/>
        <w:t xml:space="preserve">Tun, was getan werden muss </w:t>
      </w:r>
      <w:r>
        <w:rPr>
          <w:rFonts w:ascii="Atkinson Hyperlegible" w:hAnsi="Atkinson Hyperlegible"/>
        </w:rPr>
        <w:br/>
      </w:r>
      <w:r w:rsidR="002B6C51">
        <w:rPr>
          <w:rFonts w:ascii="Atkinson Hyperlegible" w:hAnsi="Atkinson Hyperlegible"/>
        </w:rPr>
        <w:t xml:space="preserve">Stories </w:t>
      </w:r>
      <w:r w:rsidR="002B6C51">
        <w:rPr>
          <w:rFonts w:ascii="Atkinson Hyperlegible" w:hAnsi="Atkinson Hyperlegible"/>
        </w:rPr>
        <w:br/>
        <w:t>Geschichten rund um die kanadische Kleinfamilie: vom lästigen Verwandtenbesuch bis zu der Frage, wer das Haustier behält, wenn man sich getrennt hat.</w:t>
      </w:r>
      <w:r w:rsidR="002B6C51">
        <w:rPr>
          <w:rFonts w:ascii="Atkinson Hyperlegible" w:hAnsi="Atkinson Hyperlegible"/>
        </w:rPr>
        <w:br/>
        <w:t>Gelesen von L</w:t>
      </w:r>
      <w:r w:rsidR="002B6C51">
        <w:rPr>
          <w:rFonts w:ascii="Atkinson Hyperlegible" w:hAnsi="Atkinson Hyperlegible"/>
        </w:rPr>
        <w:t>isa Bistrick, Andreas Ladwig</w:t>
      </w:r>
      <w:r w:rsidR="002B6C51">
        <w:rPr>
          <w:rFonts w:ascii="Atkinson Hyperlegible" w:hAnsi="Atkinson Hyperlegible"/>
        </w:rPr>
        <w:br/>
        <w:t>Ort: München Verlag: Luchterhand Jahr: 2023</w:t>
      </w:r>
      <w:r w:rsidR="002B6C51">
        <w:rPr>
          <w:rFonts w:ascii="Atkinson Hyperlegible" w:hAnsi="Atkinson Hyperlegible"/>
        </w:rPr>
        <w:br/>
        <w:t xml:space="preserve">1 CD. 400 Minuten Titelnummer: 35200 </w:t>
      </w:r>
    </w:p>
    <w:p w:rsidR="00000000" w:rsidRDefault="002B6C51">
      <w:pPr>
        <w:pStyle w:val="berschrift2"/>
        <w:rPr>
          <w:rFonts w:ascii="Atkinson Hyperlegible" w:eastAsia="Times New Roman" w:hAnsi="Atkinson Hyperlegible"/>
        </w:rPr>
      </w:pPr>
      <w:r>
        <w:rPr>
          <w:rFonts w:ascii="Atkinson Hyperlegible" w:eastAsia="Times New Roman" w:hAnsi="Atkinson Hyperlegible"/>
        </w:rPr>
        <w:lastRenderedPageBreak/>
        <w:t>Anthologien – Lyrik</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C Tschechow, Anton</w:t>
      </w:r>
      <w:r w:rsidR="002B6C51">
        <w:rPr>
          <w:rFonts w:ascii="Atkinson Hyperlegible" w:hAnsi="Atkinson Hyperlegible"/>
        </w:rPr>
        <w:br/>
        <w:t xml:space="preserve">Die große Hörbuch Box </w:t>
      </w:r>
      <w:r>
        <w:rPr>
          <w:rFonts w:ascii="Atkinson Hyperlegible" w:hAnsi="Atkinson Hyperlegible"/>
        </w:rPr>
        <w:br/>
      </w:r>
      <w:r w:rsidR="002B6C51">
        <w:rPr>
          <w:rFonts w:ascii="Atkinson Hyperlegible" w:hAnsi="Atkinson Hyperlegible"/>
        </w:rPr>
        <w:t xml:space="preserve">Novellen, Kurzgeschichten und Bühnenwerke </w:t>
      </w:r>
      <w:r w:rsidR="002B6C51">
        <w:rPr>
          <w:rFonts w:ascii="Atkinson Hyperlegible" w:hAnsi="Atkinson Hyperlegible"/>
        </w:rPr>
        <w:br/>
        <w:t>Diese große Hörbuch-Box ver</w:t>
      </w:r>
      <w:r w:rsidR="002B6C51">
        <w:rPr>
          <w:rFonts w:ascii="Atkinson Hyperlegible" w:hAnsi="Atkinson Hyperlegible"/>
        </w:rPr>
        <w:t>sammelt zahlreiche Kurzgeschichten Tschechows u.a. "Die Dame mit dem Hündchen", "Der böse Knabe", "Der Orden", "Der Rächer seiner Ehre", "Das Gewinnlos", "Der Tod des Beamten", "Der Dicke und der Dünne", sowie die ungekürzten Bühnenwerke Drei Schwestern un</w:t>
      </w:r>
      <w:r w:rsidR="002B6C51">
        <w:rPr>
          <w:rFonts w:ascii="Atkinson Hyperlegible" w:hAnsi="Atkinson Hyperlegible"/>
        </w:rPr>
        <w:t>d Die Möwe.</w:t>
      </w:r>
      <w:r w:rsidR="002B6C51">
        <w:rPr>
          <w:rFonts w:ascii="Atkinson Hyperlegible" w:hAnsi="Atkinson Hyperlegible"/>
        </w:rPr>
        <w:br/>
        <w:t>Gelesen von Verschiedene Sprecher</w:t>
      </w:r>
      <w:r w:rsidR="002B6C51">
        <w:rPr>
          <w:rFonts w:ascii="Atkinson Hyperlegible" w:hAnsi="Atkinson Hyperlegible"/>
        </w:rPr>
        <w:br/>
        <w:t>Ort: Butzbach Verlag: BÄNG Management und Verlag Jahr: 2021</w:t>
      </w:r>
      <w:r w:rsidR="002B6C51">
        <w:rPr>
          <w:rFonts w:ascii="Atkinson Hyperlegible" w:hAnsi="Atkinson Hyperlegible"/>
        </w:rPr>
        <w:br/>
        <w:t xml:space="preserve">1 CD. 770 Minuten Titelnummer: 35333 </w:t>
      </w:r>
    </w:p>
    <w:p w:rsidR="00000000" w:rsidRDefault="002B6C51">
      <w:pPr>
        <w:pStyle w:val="berschrift2"/>
        <w:rPr>
          <w:rFonts w:ascii="Atkinson Hyperlegible" w:eastAsia="Times New Roman" w:hAnsi="Atkinson Hyperlegible"/>
        </w:rPr>
      </w:pPr>
      <w:r>
        <w:rPr>
          <w:rFonts w:ascii="Atkinson Hyperlegible" w:eastAsia="Times New Roman" w:hAnsi="Atkinson Hyperlegible"/>
        </w:rPr>
        <w:t>Literatur der Moderne und Problemliteratur</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D Demidow, Giorgi</w:t>
      </w:r>
      <w:r w:rsidR="002B6C51">
        <w:rPr>
          <w:rFonts w:ascii="Atkinson Hyperlegible" w:hAnsi="Atkinson Hyperlegible"/>
        </w:rPr>
        <w:br/>
        <w:t xml:space="preserve">Fone Kwas oder Der Idiot </w:t>
      </w:r>
      <w:r w:rsidR="002B6C51">
        <w:rPr>
          <w:rFonts w:ascii="Atkinson Hyperlegible" w:hAnsi="Atkinson Hyperlegible"/>
        </w:rPr>
        <w:br/>
        <w:t>Eines Tages</w:t>
      </w:r>
      <w:r w:rsidR="002B6C51">
        <w:rPr>
          <w:rFonts w:ascii="Atkinson Hyperlegible" w:hAnsi="Atkinson Hyperlegible"/>
        </w:rPr>
        <w:t xml:space="preserve"> wird ein russischer Ingenieur abgeholt und in ein Gefängnis des NKWD verbracht. Dort beschuldigt man den Ahnungslosen der Sabotage. Es ist die Zeit des großen Terrors unter Stalin in der 1930er Jahren und anklagen muss sich der Delinquent selbst.</w:t>
      </w:r>
      <w:r w:rsidR="002B6C51">
        <w:rPr>
          <w:rFonts w:ascii="Atkinson Hyperlegible" w:hAnsi="Atkinson Hyperlegible"/>
        </w:rPr>
        <w:br/>
        <w:t xml:space="preserve">Gelesen </w:t>
      </w:r>
      <w:r w:rsidR="002B6C51">
        <w:rPr>
          <w:rFonts w:ascii="Atkinson Hyperlegible" w:hAnsi="Atkinson Hyperlegible"/>
        </w:rPr>
        <w:t>von Andreas Ladwig</w:t>
      </w:r>
      <w:r w:rsidR="002B6C51">
        <w:rPr>
          <w:rFonts w:ascii="Atkinson Hyperlegible" w:hAnsi="Atkinson Hyperlegible"/>
        </w:rPr>
        <w:br/>
        <w:t>Ort: Köln Verlag: Galiani Berlin Jahr: 2023</w:t>
      </w:r>
      <w:r w:rsidR="002B6C51">
        <w:rPr>
          <w:rFonts w:ascii="Atkinson Hyperlegible" w:hAnsi="Atkinson Hyperlegible"/>
        </w:rPr>
        <w:br/>
        <w:t xml:space="preserve">1 CD. 312 Minuten Titelnummer: 35275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D Dobler, Franz</w:t>
      </w:r>
      <w:r w:rsidR="002B6C51">
        <w:rPr>
          <w:rFonts w:ascii="Atkinson Hyperlegible" w:hAnsi="Atkinson Hyperlegible"/>
        </w:rPr>
        <w:br/>
        <w:t xml:space="preserve">Ein Sohn von zwei Müttern </w:t>
      </w:r>
      <w:r w:rsidR="002B6C51">
        <w:rPr>
          <w:rFonts w:ascii="Atkinson Hyperlegible" w:hAnsi="Atkinson Hyperlegible"/>
        </w:rPr>
        <w:br/>
        <w:t>Als der fünfzigjährige Pierre eines Morgens zufällig in einem Zeitungsinserat entdeckt, dass sein gel</w:t>
      </w:r>
      <w:r w:rsidR="002B6C51">
        <w:rPr>
          <w:rFonts w:ascii="Atkinson Hyperlegible" w:hAnsi="Atkinson Hyperlegible"/>
        </w:rPr>
        <w:t>iebtes Elternhaus Ker Joie wieder auf dem Markt ist, zögert er keine Sekunde, um es wieder in seinen Besitz zu bringen. Doch jemand war offenbar schneller als er - ein Ire namens Doug Connor. Tief enttäuscht setzt Pierre alles daran, dass Haus auf der Klip</w:t>
      </w:r>
      <w:r w:rsidR="002B6C51">
        <w:rPr>
          <w:rFonts w:ascii="Atkinson Hyperlegible" w:hAnsi="Atkinson Hyperlegible"/>
        </w:rPr>
        <w:t>pe doch noch zu bekommen.</w:t>
      </w:r>
      <w:r w:rsidR="002B6C51">
        <w:rPr>
          <w:rFonts w:ascii="Atkinson Hyperlegible" w:hAnsi="Atkinson Hyperlegible"/>
        </w:rPr>
        <w:br/>
        <w:t>Gelesen von Martin Pfisterer</w:t>
      </w:r>
      <w:r w:rsidR="002B6C51">
        <w:rPr>
          <w:rFonts w:ascii="Atkinson Hyperlegible" w:hAnsi="Atkinson Hyperlegible"/>
        </w:rPr>
        <w:br/>
        <w:t>Ort: Stuttgart Verlag: Tropen Jahr: 2024</w:t>
      </w:r>
      <w:r w:rsidR="002B6C51">
        <w:rPr>
          <w:rFonts w:ascii="Atkinson Hyperlegible" w:hAnsi="Atkinson Hyperlegible"/>
        </w:rPr>
        <w:br/>
        <w:t xml:space="preserve">1 CD. 294 Minuten Titelnummer: 84751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D Edvardson, Cordelia</w:t>
      </w:r>
      <w:r w:rsidR="002B6C51">
        <w:rPr>
          <w:rFonts w:ascii="Atkinson Hyperlegible" w:hAnsi="Atkinson Hyperlegible"/>
        </w:rPr>
        <w:br/>
        <w:t xml:space="preserve">Gebranntes Kind sucht das Feuer </w:t>
      </w:r>
      <w:r w:rsidR="002B6C51">
        <w:rPr>
          <w:rFonts w:ascii="Atkinson Hyperlegible" w:hAnsi="Atkinson Hyperlegible"/>
        </w:rPr>
        <w:br/>
        <w:t>"Das Mädchen hatte schon immer gewusst, dass etwas mit i</w:t>
      </w:r>
      <w:r w:rsidR="002B6C51">
        <w:rPr>
          <w:rFonts w:ascii="Atkinson Hyperlegible" w:hAnsi="Atkinson Hyperlegible"/>
        </w:rPr>
        <w:t>hm nicht stimmte." Cordelia, unehelich geboren, ist eine "Dreivierteljüdin", ihre Mutter eine berühmte Schriftstellerin und glühende Katholikin. Im entscheidenden Moment schützt diese nicht ihre Tochter, sondern rettet sich selbst. Mit 14 Jahren wird Corde</w:t>
      </w:r>
      <w:r w:rsidR="002B6C51">
        <w:rPr>
          <w:rFonts w:ascii="Atkinson Hyperlegible" w:hAnsi="Atkinson Hyperlegible"/>
        </w:rPr>
        <w:t>lia Edvardson nach Auschwitz deportiert.</w:t>
      </w:r>
      <w:r w:rsidR="002B6C51">
        <w:rPr>
          <w:rFonts w:ascii="Atkinson Hyperlegible" w:hAnsi="Atkinson Hyperlegible"/>
        </w:rPr>
        <w:br/>
        <w:t>Gelesen von Nina Kunzendorf</w:t>
      </w:r>
      <w:r w:rsidR="002B6C51">
        <w:rPr>
          <w:rFonts w:ascii="Atkinson Hyperlegible" w:hAnsi="Atkinson Hyperlegible"/>
        </w:rPr>
        <w:br/>
        <w:t>Ort: Berlin Verlag: Argon Jahr: 2023</w:t>
      </w:r>
      <w:r w:rsidR="002B6C51">
        <w:rPr>
          <w:rFonts w:ascii="Atkinson Hyperlegible" w:hAnsi="Atkinson Hyperlegible"/>
        </w:rPr>
        <w:br/>
        <w:t xml:space="preserve">1 CD. 240 Minuten Titelnummer: 35140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D Fleckner, Uwe</w:t>
      </w:r>
      <w:r w:rsidR="002B6C51">
        <w:rPr>
          <w:rFonts w:ascii="Atkinson Hyperlegible" w:hAnsi="Atkinson Hyperlegible"/>
        </w:rPr>
        <w:br/>
        <w:t xml:space="preserve">Im Schatten der blauen Pferde </w:t>
      </w:r>
      <w:r w:rsidR="002B6C51">
        <w:rPr>
          <w:rFonts w:ascii="Atkinson Hyperlegible" w:hAnsi="Atkinson Hyperlegible"/>
        </w:rPr>
        <w:br/>
        <w:t>Maximilian Kisch ist ein Besessener. Schon sein halbes</w:t>
      </w:r>
      <w:r w:rsidR="002B6C51">
        <w:rPr>
          <w:rFonts w:ascii="Atkinson Hyperlegible" w:hAnsi="Atkinson Hyperlegible"/>
        </w:rPr>
        <w:t xml:space="preserve"> Lebens sucht er Franz Marcs verschollenes Gemälde "Der Turm der blauen Pferde". Die Spur des Bildes verliert sich nach der Münchener Ausstellung "Entartete Kunst" 1937 im Besitz Hermann Görings. Seitdem rätselt die Welt über den Verbleib. Ein letztes Mal </w:t>
      </w:r>
      <w:r w:rsidR="002B6C51">
        <w:rPr>
          <w:rFonts w:ascii="Atkinson Hyperlegible" w:hAnsi="Atkinson Hyperlegible"/>
        </w:rPr>
        <w:t>will Kisch in Los Angeles Nachlässe auf neue Hinweise durchforsten.</w:t>
      </w:r>
      <w:r w:rsidR="002B6C51">
        <w:rPr>
          <w:rFonts w:ascii="Atkinson Hyperlegible" w:hAnsi="Atkinson Hyperlegible"/>
        </w:rPr>
        <w:br/>
        <w:t>Gelesen von Manfred Spitzer</w:t>
      </w:r>
      <w:r w:rsidR="002B6C51">
        <w:rPr>
          <w:rFonts w:ascii="Atkinson Hyperlegible" w:hAnsi="Atkinson Hyperlegible"/>
        </w:rPr>
        <w:br/>
        <w:t>Ort: München Verlag: C.Bertelsmann Jahr: [2023]</w:t>
      </w:r>
      <w:r w:rsidR="002B6C51">
        <w:rPr>
          <w:rFonts w:ascii="Atkinson Hyperlegible" w:hAnsi="Atkinson Hyperlegible"/>
        </w:rPr>
        <w:br/>
        <w:t xml:space="preserve">1 CD. 665 Minuten Titelnummer: 35239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D Haug, Helgard</w:t>
      </w:r>
      <w:r w:rsidR="002B6C51">
        <w:rPr>
          <w:rFonts w:ascii="Atkinson Hyperlegible" w:hAnsi="Atkinson Hyperlegible"/>
        </w:rPr>
        <w:br/>
        <w:t xml:space="preserve">All right - good night </w:t>
      </w:r>
      <w:r w:rsidR="002B6C51">
        <w:rPr>
          <w:rFonts w:ascii="Atkinson Hyperlegible" w:hAnsi="Atkinson Hyperlegible"/>
        </w:rPr>
        <w:br/>
        <w:t>Als im März 2014 ein Fl</w:t>
      </w:r>
      <w:r w:rsidR="002B6C51">
        <w:rPr>
          <w:rFonts w:ascii="Atkinson Hyperlegible" w:hAnsi="Atkinson Hyperlegible"/>
        </w:rPr>
        <w:t>ugzeug auf dem Weg von Kuala Lumpur nach Peking plötzlich vom Radar verschwindet, hat für Helgard Haug der Abschied vom Vater gerade begonnen. Sein Gedächtnis wird unzuverlässig, die Orientierung immer schwieriger, der ehedem wortmächtige Mann versinkt, er</w:t>
      </w:r>
      <w:r w:rsidR="002B6C51">
        <w:rPr>
          <w:rFonts w:ascii="Atkinson Hyperlegible" w:hAnsi="Atkinson Hyperlegible"/>
        </w:rPr>
        <w:t xml:space="preserve"> driftet ab - wie, ungefähr zur selben Zeit, MH370 mit 239 Personen an Bord im Meer. All right. Good night, soll der letzte Funkspruch des Piloten gelautet haben. Danach verliert sich die Spur. War es ein Unfall? Ein Anschlag oder Suizid? Das Flugzeug blei</w:t>
      </w:r>
      <w:r w:rsidR="002B6C51">
        <w:rPr>
          <w:rFonts w:ascii="Atkinson Hyperlegible" w:hAnsi="Atkinson Hyperlegible"/>
        </w:rPr>
        <w:t>bt verschwunden, die Ursache des Absturzes ungeklärt. Die Vergesslichkeit des Vaters aber bekommt einen Namen: Demenz.</w:t>
      </w:r>
      <w:r w:rsidR="002B6C51">
        <w:rPr>
          <w:rFonts w:ascii="Atkinson Hyperlegible" w:hAnsi="Atkinson Hyperlegible"/>
        </w:rPr>
        <w:br/>
        <w:t>Gelesen von Julia Katterfeld</w:t>
      </w:r>
      <w:r w:rsidR="002B6C51">
        <w:rPr>
          <w:rFonts w:ascii="Atkinson Hyperlegible" w:hAnsi="Atkinson Hyperlegible"/>
        </w:rPr>
        <w:br/>
        <w:t>Ort: Hamburg Verlag: Rowohlt Jahr: 2023</w:t>
      </w:r>
      <w:r w:rsidR="002B6C51">
        <w:rPr>
          <w:rFonts w:ascii="Atkinson Hyperlegible" w:hAnsi="Atkinson Hyperlegible"/>
        </w:rPr>
        <w:br/>
        <w:t xml:space="preserve">1 CD. 230 Minuten Titelnummer: 84756 </w:t>
      </w:r>
    </w:p>
    <w:p w:rsidR="00000000" w:rsidRDefault="002B6C51">
      <w:pPr>
        <w:pStyle w:val="StandardWeb"/>
        <w:rPr>
          <w:rFonts w:ascii="Atkinson Hyperlegible" w:hAnsi="Atkinson Hyperlegible"/>
        </w:rPr>
      </w:pPr>
      <w:r>
        <w:rPr>
          <w:rFonts w:ascii="Atkinson Hyperlegible" w:hAnsi="Atkinson Hyperlegible"/>
        </w:rPr>
        <w:t>Familie Nummer 78 Martin Schlo</w:t>
      </w:r>
      <w:r>
        <w:rPr>
          <w:rFonts w:ascii="Atkinson Hyperlegible" w:hAnsi="Atkinson Hyperlegible"/>
        </w:rPr>
        <w:t xml:space="preserve">sser </w:t>
      </w:r>
    </w:p>
    <w:p w:rsidR="00000000" w:rsidRDefault="002B6C51">
      <w:pPr>
        <w:pStyle w:val="StandardWeb"/>
        <w:rPr>
          <w:rFonts w:ascii="Atkinson Hyperlegible" w:hAnsi="Atkinson Hyperlegible"/>
        </w:rPr>
      </w:pPr>
      <w:r>
        <w:rPr>
          <w:rFonts w:ascii="Atkinson Hyperlegible" w:hAnsi="Atkinson Hyperlegible"/>
        </w:rPr>
        <w:t>Folge-Nr: 10 von 10</w:t>
      </w:r>
      <w:r>
        <w:rPr>
          <w:rFonts w:ascii="Atkinson Hyperlegible" w:hAnsi="Atkinson Hyperlegible"/>
        </w:rPr>
        <w:br/>
        <w:t>35243 Henschel, Gerhard</w:t>
      </w:r>
      <w:r>
        <w:rPr>
          <w:rFonts w:ascii="Atkinson Hyperlegible" w:hAnsi="Atkinson Hyperlegible"/>
        </w:rPr>
        <w:br/>
        <w:t>Schelmenroman</w:t>
      </w:r>
      <w:r>
        <w:rPr>
          <w:rFonts w:ascii="Atkinson Hyperlegible" w:hAnsi="Atkinson Hyperlegible"/>
        </w:rPr>
        <w:br/>
        <w:t>"Schelmenroman" ist inzwischen Hentschels zehnter Beitrag in seiner autobiographischen Romanreihe. Und wie immer ist es eine gut recher</w:t>
      </w:r>
      <w:r w:rsidR="00435D33">
        <w:rPr>
          <w:rFonts w:ascii="Atkinson Hyperlegible" w:hAnsi="Atkinson Hyperlegible"/>
        </w:rPr>
        <w:t>ch</w:t>
      </w:r>
      <w:r>
        <w:rPr>
          <w:rFonts w:ascii="Atkinson Hyperlegible" w:hAnsi="Atkinson Hyperlegible"/>
        </w:rPr>
        <w:t>ierte Geschichte der BRD, hier der zweite Teil der 1990er</w:t>
      </w:r>
      <w:r w:rsidR="00435D33">
        <w:rPr>
          <w:rFonts w:ascii="Atkinson Hyperlegible" w:hAnsi="Atkinson Hyperlegible"/>
        </w:rPr>
        <w:t xml:space="preserve"> Jahre. Mit gut durchdachten An</w:t>
      </w:r>
      <w:r>
        <w:rPr>
          <w:rFonts w:ascii="Atkinson Hyperlegible" w:hAnsi="Atkinson Hyperlegible"/>
        </w:rPr>
        <w:t>ekdoten und korrekten politischen Ereignissen mischt er einen unglaublichen Cocktail der Gesc</w:t>
      </w:r>
      <w:r w:rsidR="005F23D3">
        <w:rPr>
          <w:rFonts w:ascii="Atkinson Hyperlegible" w:hAnsi="Atkinson Hyperlegible"/>
        </w:rPr>
        <w:t>hichte unseres Landes. L</w:t>
      </w:r>
      <w:r>
        <w:rPr>
          <w:rFonts w:ascii="Atkinson Hyperlegible" w:hAnsi="Atkinson Hyperlegible"/>
        </w:rPr>
        <w:t>ehrreich und dabei unglaublich komisch.</w:t>
      </w:r>
      <w:r>
        <w:rPr>
          <w:rFonts w:ascii="Atkinson Hyperlegible" w:hAnsi="Atkinson Hyperlegible"/>
        </w:rPr>
        <w:br/>
        <w:t>Gelesen von Manfred Spitzer</w:t>
      </w:r>
      <w:r>
        <w:rPr>
          <w:rFonts w:ascii="Atkinson Hyperlegible" w:hAnsi="Atkinson Hyperlegible"/>
        </w:rPr>
        <w:br/>
        <w:t>1 CD. 1230 Minuten</w:t>
      </w:r>
    </w:p>
    <w:p w:rsidR="00000000" w:rsidRDefault="002B6C51">
      <w:pPr>
        <w:pStyle w:val="StandardWeb"/>
        <w:rPr>
          <w:rFonts w:ascii="Atkinson Hyperlegible" w:hAnsi="Atkinson Hyperlegible"/>
        </w:rPr>
      </w:pPr>
      <w:r>
        <w:rPr>
          <w:rFonts w:ascii="Atkinson Hyperlegible" w:hAnsi="Atkinson Hyperlegible"/>
        </w:rPr>
        <w:t>Ende Famil</w:t>
      </w:r>
      <w:r>
        <w:rPr>
          <w:rFonts w:ascii="Atkinson Hyperlegible" w:hAnsi="Atkinson Hyperlegible"/>
        </w:rPr>
        <w:t xml:space="preserve">ie Nummer 78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D Kaleyta, Timon Karl</w:t>
      </w:r>
      <w:r w:rsidR="002B6C51">
        <w:rPr>
          <w:rFonts w:ascii="Atkinson Hyperlegible" w:hAnsi="Atkinson Hyperlegible"/>
        </w:rPr>
        <w:br/>
        <w:t xml:space="preserve">Heilung </w:t>
      </w:r>
      <w:r w:rsidR="002B6C51">
        <w:rPr>
          <w:rFonts w:ascii="Atkinson Hyperlegible" w:hAnsi="Atkinson Hyperlegible"/>
        </w:rPr>
        <w:br/>
        <w:t>Ein Mann kann nicht mehr schlafen. Mit den Kräften am Ende fürchtet er, alles zu verlieren: seine Ehe, seinen Status, das Leben. Seine Frau schickt ihn in ein mysteriöses Nobelresort in den Dolomiten.</w:t>
      </w:r>
      <w:r w:rsidR="002B6C51">
        <w:rPr>
          <w:rFonts w:ascii="Atkinson Hyperlegible" w:hAnsi="Atkinson Hyperlegible"/>
        </w:rPr>
        <w:t xml:space="preserve"> In der Obhut von Professor Trinkl soll er dort zu sich selbst finden. Doch der Heilungsprozess verläuft anders als gedacht.</w:t>
      </w:r>
      <w:r w:rsidR="002B6C51">
        <w:rPr>
          <w:rFonts w:ascii="Atkinson Hyperlegible" w:hAnsi="Atkinson Hyperlegible"/>
        </w:rPr>
        <w:br/>
        <w:t>Gelesen von Manfred Spitzer</w:t>
      </w:r>
      <w:r w:rsidR="002B6C51">
        <w:rPr>
          <w:rFonts w:ascii="Atkinson Hyperlegible" w:hAnsi="Atkinson Hyperlegible"/>
        </w:rPr>
        <w:br/>
        <w:t>Ort: München Verlag: Piper Jahr: 2024</w:t>
      </w:r>
      <w:r w:rsidR="002B6C51">
        <w:rPr>
          <w:rFonts w:ascii="Atkinson Hyperlegible" w:hAnsi="Atkinson Hyperlegible"/>
        </w:rPr>
        <w:br/>
        <w:t xml:space="preserve">1 CD. 392 Minuten Titelnummer: 35294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D Kim, Anna</w:t>
      </w:r>
      <w:r w:rsidR="002B6C51">
        <w:rPr>
          <w:rFonts w:ascii="Atkinson Hyperlegible" w:hAnsi="Atkinson Hyperlegible"/>
        </w:rPr>
        <w:br/>
        <w:t>Gesc</w:t>
      </w:r>
      <w:r w:rsidR="002B6C51">
        <w:rPr>
          <w:rFonts w:ascii="Atkinson Hyperlegible" w:hAnsi="Atkinson Hyperlegible"/>
        </w:rPr>
        <w:t xml:space="preserve">hichte eines Kindes </w:t>
      </w:r>
      <w:r w:rsidR="002B6C51">
        <w:rPr>
          <w:rFonts w:ascii="Atkinson Hyperlegible" w:hAnsi="Atkinson Hyperlegible"/>
        </w:rPr>
        <w:br/>
        <w:t xml:space="preserve">In einer US-amerikanischen Kleinstadt wird 1953 ein Junge geboren und noch in derselben Nacht von seiner ledigen Mutter zur Adoption freigegeben. Der Skandal: Das Baby scheint nicht "weiß" zu sein. Als die junge Frau sich weigert, die </w:t>
      </w:r>
      <w:r w:rsidR="002B6C51">
        <w:rPr>
          <w:rFonts w:ascii="Atkinson Hyperlegible" w:hAnsi="Atkinson Hyperlegible"/>
        </w:rPr>
        <w:t xml:space="preserve">Identität des Vaters preiszugeben, beginnt eine Sozialarbeiterin mit akribischen Nachforschungen, um die wahre ethnische Herkunft des Kindes zu ermitteln. Der Roman beruht auf einer wahren Lebensgeschichte. Er erzählt von der Bürde, als fremd wahrgenommen </w:t>
      </w:r>
      <w:r w:rsidR="002B6C51">
        <w:rPr>
          <w:rFonts w:ascii="Atkinson Hyperlegible" w:hAnsi="Atkinson Hyperlegible"/>
        </w:rPr>
        <w:t>zu werden, und zeigt, wie fatal Ausgrenzung und Diskriminierung auf ein Leben wirken.</w:t>
      </w:r>
      <w:r w:rsidR="002B6C51">
        <w:rPr>
          <w:rFonts w:ascii="Atkinson Hyperlegible" w:hAnsi="Atkinson Hyperlegible"/>
        </w:rPr>
        <w:br/>
        <w:t>Gelesen von Andrea Schunck</w:t>
      </w:r>
      <w:r w:rsidR="002B6C51">
        <w:rPr>
          <w:rFonts w:ascii="Atkinson Hyperlegible" w:hAnsi="Atkinson Hyperlegible"/>
        </w:rPr>
        <w:br/>
        <w:t>Ort: Berlin Verlag: Suhrkamp Jahr: 2023</w:t>
      </w:r>
      <w:r w:rsidR="002B6C51">
        <w:rPr>
          <w:rFonts w:ascii="Atkinson Hyperlegible" w:hAnsi="Atkinson Hyperlegible"/>
        </w:rPr>
        <w:br/>
        <w:t xml:space="preserve">1 CD. 440 Minuten Titelnummer: 35319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D Kokkonen, Terhi</w:t>
      </w:r>
      <w:r w:rsidR="002B6C51">
        <w:rPr>
          <w:rFonts w:ascii="Atkinson Hyperlegible" w:hAnsi="Atkinson Hyperlegible"/>
        </w:rPr>
        <w:br/>
        <w:t xml:space="preserve">Arctic Mirage </w:t>
      </w:r>
      <w:r w:rsidR="002B6C51">
        <w:rPr>
          <w:rFonts w:ascii="Atkinson Hyperlegible" w:hAnsi="Atkinson Hyperlegible"/>
        </w:rPr>
        <w:br/>
        <w:t>Der Urlaub in Lapplan</w:t>
      </w:r>
      <w:r w:rsidR="002B6C51">
        <w:rPr>
          <w:rFonts w:ascii="Atkinson Hyperlegible" w:hAnsi="Atkinson Hyperlegible"/>
        </w:rPr>
        <w:t>d soll die lang ersehnte Erholung für Karo und Risto bringen. Doch dann kommt es zu einem Autounfall, und die beiden sitzen fest, in einem Hotel namens Arctic Mirage. Leicht verletzt und noch halb unter Schock bewegen sie sich sehr unterschiedlich durch di</w:t>
      </w:r>
      <w:r w:rsidR="002B6C51">
        <w:rPr>
          <w:rFonts w:ascii="Atkinson Hyperlegible" w:hAnsi="Atkinson Hyperlegible"/>
        </w:rPr>
        <w:t>e luxuriöse Anlage inmitten der Schneelandschaft.</w:t>
      </w:r>
      <w:r w:rsidR="002B6C51">
        <w:rPr>
          <w:rFonts w:ascii="Atkinson Hyperlegible" w:hAnsi="Atkinson Hyperlegible"/>
        </w:rPr>
        <w:br/>
        <w:t>Gelesen von Verena Rendtorff</w:t>
      </w:r>
      <w:r w:rsidR="002B6C51">
        <w:rPr>
          <w:rFonts w:ascii="Atkinson Hyperlegible" w:hAnsi="Atkinson Hyperlegible"/>
        </w:rPr>
        <w:br/>
        <w:t>Ort: Berlin Verlag: Hanser Berlin Jahr: 2024</w:t>
      </w:r>
      <w:r w:rsidR="002B6C51">
        <w:rPr>
          <w:rFonts w:ascii="Atkinson Hyperlegible" w:hAnsi="Atkinson Hyperlegible"/>
        </w:rPr>
        <w:br/>
        <w:t xml:space="preserve">1 CD. 295 Minuten Titelnummer: 84752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D Korneliussen, Niviaq</w:t>
      </w:r>
      <w:r w:rsidR="002B6C51">
        <w:rPr>
          <w:rFonts w:ascii="Atkinson Hyperlegible" w:hAnsi="Atkinson Hyperlegible"/>
        </w:rPr>
        <w:br/>
        <w:t xml:space="preserve">Das Tal der Blumen </w:t>
      </w:r>
      <w:r w:rsidR="002B6C51">
        <w:rPr>
          <w:rFonts w:ascii="Atkinson Hyperlegible" w:hAnsi="Atkinson Hyperlegible"/>
        </w:rPr>
        <w:br/>
        <w:t>Eine junge Grönländerin hat ihr Leben no</w:t>
      </w:r>
      <w:r w:rsidR="002B6C51">
        <w:rPr>
          <w:rFonts w:ascii="Atkinson Hyperlegible" w:hAnsi="Atkinson Hyperlegible"/>
        </w:rPr>
        <w:t>ch vor sich, fühlt sich dennoch erschöpft. Bal</w:t>
      </w:r>
      <w:r w:rsidR="0086552C">
        <w:rPr>
          <w:rFonts w:ascii="Atkinson Hyperlegible" w:hAnsi="Atkinson Hyperlegible"/>
        </w:rPr>
        <w:t>d</w:t>
      </w:r>
      <w:r w:rsidR="002B6C51">
        <w:rPr>
          <w:rFonts w:ascii="Atkinson Hyperlegible" w:hAnsi="Atkinson Hyperlegible"/>
        </w:rPr>
        <w:t xml:space="preserve"> wird sie in Dänemark studieren, doch der Schritt in diese andere Welt macht ihr Angst. Die Geschichte einer Suche nach Identität</w:t>
      </w:r>
      <w:r w:rsidR="0086552C">
        <w:rPr>
          <w:rFonts w:ascii="Atkinson Hyperlegible" w:hAnsi="Atkinson Hyperlegible"/>
        </w:rPr>
        <w:t>,</w:t>
      </w:r>
      <w:r w:rsidR="002B6C51">
        <w:rPr>
          <w:rFonts w:ascii="Atkinson Hyperlegible" w:hAnsi="Atkinson Hyperlegible"/>
        </w:rPr>
        <w:t xml:space="preserve"> kultureller Verwurzelung und innerem Halt, das Leben in einer postkolonialen Ge</w:t>
      </w:r>
      <w:r w:rsidR="002B6C51">
        <w:rPr>
          <w:rFonts w:ascii="Atkinson Hyperlegible" w:hAnsi="Atkinson Hyperlegible"/>
        </w:rPr>
        <w:t>sellschaft.</w:t>
      </w:r>
      <w:r w:rsidR="002B6C51">
        <w:rPr>
          <w:rFonts w:ascii="Atkinson Hyperlegible" w:hAnsi="Atkinson Hyperlegible"/>
        </w:rPr>
        <w:br/>
        <w:t>Gelesen von Andrea Schunck</w:t>
      </w:r>
      <w:r w:rsidR="002B6C51">
        <w:rPr>
          <w:rFonts w:ascii="Atkinson Hyperlegible" w:hAnsi="Atkinson Hyperlegible"/>
        </w:rPr>
        <w:br/>
        <w:t>Ort: München Verlag: btb Jahr: 2023</w:t>
      </w:r>
      <w:r w:rsidR="002B6C51">
        <w:rPr>
          <w:rFonts w:ascii="Atkinson Hyperlegible" w:hAnsi="Atkinson Hyperlegible"/>
        </w:rPr>
        <w:br/>
        <w:t xml:space="preserve">1 CD. 515 Minuten Titelnummer: 35203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D Murakami, Haruki</w:t>
      </w:r>
      <w:r w:rsidR="002B6C51">
        <w:rPr>
          <w:rFonts w:ascii="Atkinson Hyperlegible" w:hAnsi="Atkinson Hyperlegible"/>
        </w:rPr>
        <w:br/>
        <w:t xml:space="preserve">Die Stadt und ihre ungewisse Mauer </w:t>
      </w:r>
      <w:r w:rsidR="002B6C51">
        <w:rPr>
          <w:rFonts w:ascii="Atkinson Hyperlegible" w:hAnsi="Atkinson Hyperlegible"/>
        </w:rPr>
        <w:br/>
        <w:t>Eine geheimnisvolle Bibliothek in einer ummauerten Stadt am Ende der Welt, di</w:t>
      </w:r>
      <w:r w:rsidR="002B6C51">
        <w:rPr>
          <w:rFonts w:ascii="Atkinson Hyperlegible" w:hAnsi="Atkinson Hyperlegible"/>
        </w:rPr>
        <w:t>e nur betreten kann, wer seinen eigenen Schatten zurücklässt: Hier lebt das wahre Ich des Mädchens, in das sich der namenlose Erzähler mit siebzehn Jahren unsterblich verliebt. Er macht sich auf die Suche, gelangt in die Stadt, doch das Mädchen erkennt ihn</w:t>
      </w:r>
      <w:r w:rsidR="002B6C51">
        <w:rPr>
          <w:rFonts w:ascii="Atkinson Hyperlegible" w:hAnsi="Atkinson Hyperlegible"/>
        </w:rPr>
        <w:t xml:space="preserve"> nicht mehr. Unter rätselhaften Umständen gerät der Erzähler zurück in die Welt jenseits der Mauer. </w:t>
      </w:r>
      <w:r w:rsidR="002B6C51">
        <w:rPr>
          <w:rFonts w:ascii="Atkinson Hyperlegible" w:hAnsi="Atkinson Hyperlegible"/>
        </w:rPr>
        <w:br/>
        <w:t>Gelesen von David Nathan</w:t>
      </w:r>
      <w:r w:rsidR="002B6C51">
        <w:rPr>
          <w:rFonts w:ascii="Atkinson Hyperlegible" w:hAnsi="Atkinson Hyperlegible"/>
        </w:rPr>
        <w:br/>
        <w:t>Ort: Hamburg Verlag: Hörbuch Hamburg Jahr: 2024</w:t>
      </w:r>
      <w:r w:rsidR="002B6C51">
        <w:rPr>
          <w:rFonts w:ascii="Atkinson Hyperlegible" w:hAnsi="Atkinson Hyperlegible"/>
        </w:rPr>
        <w:br/>
        <w:t xml:space="preserve">1 CD. 880 Minuten Titelnummer: 35263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D Recker, Sven</w:t>
      </w:r>
      <w:r w:rsidR="002B6C51">
        <w:rPr>
          <w:rFonts w:ascii="Atkinson Hyperlegible" w:hAnsi="Atkinson Hyperlegible"/>
        </w:rPr>
        <w:br/>
        <w:t xml:space="preserve">Der Afrik </w:t>
      </w:r>
      <w:r w:rsidR="002B6C51">
        <w:rPr>
          <w:rFonts w:ascii="Atkinson Hyperlegible" w:hAnsi="Atkinson Hyperlegible"/>
        </w:rPr>
        <w:br/>
      </w:r>
      <w:r w:rsidR="002B6C51">
        <w:rPr>
          <w:rFonts w:ascii="Atkinson Hyperlegible" w:hAnsi="Atkinson Hyperlegible"/>
        </w:rPr>
        <w:t>Der "Afrik" genannte Einsiedler lebt am Rande eines Dorfes, aus dem er mit anderen Armen vor vielen Jahren nach Algerien abgeschoben worden war. Er ist als Einziger zurückgekehrt. Sein Lebensplan ist es, sich dafür an der Gemeinde zu rächen. Doch eines Tag</w:t>
      </w:r>
      <w:r w:rsidR="002B6C51">
        <w:rPr>
          <w:rFonts w:ascii="Atkinson Hyperlegible" w:hAnsi="Atkinson Hyperlegible"/>
        </w:rPr>
        <w:t>es sitzt ein Junge auf der Bank vor seiner Hütte.</w:t>
      </w:r>
      <w:r w:rsidR="002B6C51">
        <w:rPr>
          <w:rFonts w:ascii="Atkinson Hyperlegible" w:hAnsi="Atkinson Hyperlegible"/>
        </w:rPr>
        <w:br/>
        <w:t>Gelesen von Andreas Ladwig</w:t>
      </w:r>
      <w:r w:rsidR="002B6C51">
        <w:rPr>
          <w:rFonts w:ascii="Atkinson Hyperlegible" w:hAnsi="Atkinson Hyperlegible"/>
        </w:rPr>
        <w:br/>
        <w:t>Ort: Hamburg Verlag: Edition Nautilus Jahr: 2023</w:t>
      </w:r>
      <w:r w:rsidR="002B6C51">
        <w:rPr>
          <w:rFonts w:ascii="Atkinson Hyperlegible" w:hAnsi="Atkinson Hyperlegible"/>
        </w:rPr>
        <w:br/>
        <w:t xml:space="preserve">1 CD. 182 Minuten Titelnummer: 35332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D Shapiro, Dani</w:t>
      </w:r>
      <w:r w:rsidR="002B6C51">
        <w:rPr>
          <w:rFonts w:ascii="Atkinson Hyperlegible" w:hAnsi="Atkinson Hyperlegible"/>
        </w:rPr>
        <w:br/>
        <w:t xml:space="preserve">Leuchtfeuer </w:t>
      </w:r>
      <w:r w:rsidR="002B6C51">
        <w:rPr>
          <w:rFonts w:ascii="Atkinson Hyperlegible" w:hAnsi="Atkinson Hyperlegible"/>
        </w:rPr>
        <w:br/>
        <w:t xml:space="preserve">Eine Sommernacht 1985: In einem Vorort von New York </w:t>
      </w:r>
      <w:r w:rsidR="002B6C51">
        <w:rPr>
          <w:rFonts w:ascii="Atkinson Hyperlegible" w:hAnsi="Atkinson Hyperlegible"/>
        </w:rPr>
        <w:t>steigen drei betrunkene Teenager in ein Auto - und nichts ist mehr wie zuvor. Die Geschwister Sarah und Theo zerbrechen fast an der Last des Geheimnisses, das sie seitdem teilen, und selbst 20 Jahre später bestimmt es ihr Leben. Auch ihr Vater Ben, ein pen</w:t>
      </w:r>
      <w:r w:rsidR="002B6C51">
        <w:rPr>
          <w:rFonts w:ascii="Atkinson Hyperlegible" w:hAnsi="Atkinson Hyperlegible"/>
        </w:rPr>
        <w:t>sionierter Arzt, hadert mit seiner Rolle in jener denkwürdigen Nacht.</w:t>
      </w:r>
      <w:r w:rsidR="002B6C51">
        <w:rPr>
          <w:rFonts w:ascii="Atkinson Hyperlegible" w:hAnsi="Atkinson Hyperlegible"/>
        </w:rPr>
        <w:br/>
        <w:t>Gelesen von Silvester von Hößlin</w:t>
      </w:r>
      <w:r w:rsidR="002B6C51">
        <w:rPr>
          <w:rFonts w:ascii="Atkinson Hyperlegible" w:hAnsi="Atkinson Hyperlegible"/>
        </w:rPr>
        <w:br/>
        <w:t>Ort: Berlin Verlag: hanserblau Jahr: 2024</w:t>
      </w:r>
      <w:r w:rsidR="002B6C51">
        <w:rPr>
          <w:rFonts w:ascii="Atkinson Hyperlegible" w:hAnsi="Atkinson Hyperlegible"/>
        </w:rPr>
        <w:br/>
        <w:t xml:space="preserve">1 CD. 509 Minuten Titelnummer: 84753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D Sterblich, Ulrike</w:t>
      </w:r>
      <w:r w:rsidR="002B6C51">
        <w:rPr>
          <w:rFonts w:ascii="Atkinson Hyperlegible" w:hAnsi="Atkinson Hyperlegible"/>
        </w:rPr>
        <w:br/>
        <w:t xml:space="preserve">Drifter </w:t>
      </w:r>
      <w:r w:rsidR="002B6C51">
        <w:rPr>
          <w:rFonts w:ascii="Atkinson Hyperlegible" w:hAnsi="Atkinson Hyperlegible"/>
        </w:rPr>
        <w:br/>
        <w:t>Wenzel und Killer sind Freunde se</w:t>
      </w:r>
      <w:r w:rsidR="002B6C51">
        <w:rPr>
          <w:rFonts w:ascii="Atkinson Hyperlegible" w:hAnsi="Atkinson Hyperlegible"/>
        </w:rPr>
        <w:t>it Ewigkeiten und stehen mitten im Leben, Killer als PR-Chef einer großen Firma, Wenzel betreut die Social-Media-Kanäle eines TV- Senders. Doch alles ändert sich, als Vica in ihr Leben tritt: eine Frau in goldenem Kleid, meist begleitet von zwei treuen Adj</w:t>
      </w:r>
      <w:r w:rsidR="002B6C51">
        <w:rPr>
          <w:rFonts w:ascii="Atkinson Hyperlegible" w:hAnsi="Atkinson Hyperlegible"/>
        </w:rPr>
        <w:t>utanten und einem riesigen Zottelhund. Mit jeder Begegnung ploppen neue Fragen auf: Woher weiß sie so viel über Wenzel und Killer? Wieso besitzt sie ein Exemplar des neuen Buchs von Drifter, einer ominösen Schriftstellerfigur, obwohl es überhaupt noch nich</w:t>
      </w:r>
      <w:r w:rsidR="002B6C51">
        <w:rPr>
          <w:rFonts w:ascii="Atkinson Hyperlegible" w:hAnsi="Atkinson Hyperlegible"/>
        </w:rPr>
        <w:t>t auf dem Markt ist? Und wo hat ihr Hund das Tanzen gelernt? Als Vica schließlich auch noch den Wohnblock ihrer Kindheit in Beschlag nimmt, gerät die Welt der beiden Freunde ins Wanken.</w:t>
      </w:r>
      <w:r w:rsidR="002B6C51">
        <w:rPr>
          <w:rFonts w:ascii="Atkinson Hyperlegible" w:hAnsi="Atkinson Hyperlegible"/>
        </w:rPr>
        <w:br/>
        <w:t>Gelesen von Max Ruhbaum</w:t>
      </w:r>
      <w:r w:rsidR="002B6C51">
        <w:rPr>
          <w:rFonts w:ascii="Atkinson Hyperlegible" w:hAnsi="Atkinson Hyperlegible"/>
        </w:rPr>
        <w:br/>
        <w:t>Ort: Winterbach Verlag: Diwan Hörbuchverlag Ja</w:t>
      </w:r>
      <w:r w:rsidR="002B6C51">
        <w:rPr>
          <w:rFonts w:ascii="Atkinson Hyperlegible" w:hAnsi="Atkinson Hyperlegible"/>
        </w:rPr>
        <w:t>hr: 2023</w:t>
      </w:r>
      <w:r w:rsidR="002B6C51">
        <w:rPr>
          <w:rFonts w:ascii="Atkinson Hyperlegible" w:hAnsi="Atkinson Hyperlegible"/>
        </w:rPr>
        <w:br/>
        <w:t xml:space="preserve">1 CD. 415 Minuten Titelnummer: 35164 </w:t>
      </w:r>
    </w:p>
    <w:p w:rsidR="00000000" w:rsidRDefault="002B6C51">
      <w:pPr>
        <w:pStyle w:val="berschrift2"/>
        <w:rPr>
          <w:rFonts w:ascii="Atkinson Hyperlegible" w:eastAsia="Times New Roman" w:hAnsi="Atkinson Hyperlegible"/>
        </w:rPr>
      </w:pPr>
      <w:r>
        <w:rPr>
          <w:rFonts w:ascii="Atkinson Hyperlegible" w:eastAsia="Times New Roman" w:hAnsi="Atkinson Hyperlegible"/>
        </w:rPr>
        <w:t>Unterhaltungsliteratur – Schicksalsromane – Liebesromane</w:t>
      </w:r>
    </w:p>
    <w:p w:rsidR="00000000" w:rsidRDefault="002B6C51">
      <w:pPr>
        <w:pStyle w:val="StandardWeb"/>
        <w:rPr>
          <w:rFonts w:ascii="Atkinson Hyperlegible" w:hAnsi="Atkinson Hyperlegible"/>
        </w:rPr>
      </w:pPr>
      <w:r>
        <w:rPr>
          <w:rFonts w:ascii="Atkinson Hyperlegible" w:hAnsi="Atkinson Hyperlegible"/>
        </w:rPr>
        <w:t xml:space="preserve">Familie Nummer 95 Andrea Schnidt </w:t>
      </w:r>
    </w:p>
    <w:p w:rsidR="00000000" w:rsidRDefault="002B6C51">
      <w:pPr>
        <w:pStyle w:val="StandardWeb"/>
        <w:rPr>
          <w:rFonts w:ascii="Atkinson Hyperlegible" w:hAnsi="Atkinson Hyperlegible"/>
        </w:rPr>
      </w:pPr>
      <w:r>
        <w:rPr>
          <w:rFonts w:ascii="Atkinson Hyperlegible" w:hAnsi="Atkinson Hyperlegible"/>
        </w:rPr>
        <w:t>Folge-Nr: 11 von 11</w:t>
      </w:r>
      <w:r>
        <w:rPr>
          <w:rFonts w:ascii="Atkinson Hyperlegible" w:hAnsi="Atkinson Hyperlegible"/>
        </w:rPr>
        <w:br/>
        <w:t>84762 Fröhlich, Susanne</w:t>
      </w:r>
      <w:r>
        <w:rPr>
          <w:rFonts w:ascii="Atkinson Hyperlegible" w:hAnsi="Atkinson Hyperlegible"/>
        </w:rPr>
        <w:br/>
        <w:t>Abgetaucht</w:t>
      </w:r>
      <w:r>
        <w:rPr>
          <w:rFonts w:ascii="Atkinson Hyperlegible" w:hAnsi="Atkinson Hyperlegible"/>
        </w:rPr>
        <w:br/>
        <w:t>Warum ist im heimischen Bett plötzlich so wenig los? Hilft d</w:t>
      </w:r>
      <w:r>
        <w:rPr>
          <w:rFonts w:ascii="Atkinson Hyperlegible" w:hAnsi="Atkinson Hyperlegible"/>
        </w:rPr>
        <w:t>a ein schickes Reizwäscheset oder hat Sex eben auch ein Verfallsdatum? Warum zieht die Ex des Liebsten, die perfekte Bea, ausgerechnet in die nächste Nachbarschaft? Muss man Patchworkfamilie lieben? Warum wird der Lieblingsschwiegervater nachts von der Pol</w:t>
      </w:r>
      <w:r>
        <w:rPr>
          <w:rFonts w:ascii="Atkinson Hyperlegible" w:hAnsi="Atkinson Hyperlegible"/>
        </w:rPr>
        <w:t>izei aufgegriffen und wie fühlt es sich eigentlich an, Oma zu werden? Müssen Babys heutzutage schon die erste Lektion Mandarin im Kreißsaal bekommen? Oder sind die jungen Mütter einfach alle nur ein bisschen wahnsinnig? Von Vaterschaftstests, One-Night-Sta</w:t>
      </w:r>
      <w:r>
        <w:rPr>
          <w:rFonts w:ascii="Atkinson Hyperlegible" w:hAnsi="Atkinson Hyperlegible"/>
        </w:rPr>
        <w:t>nds und verwöhnten Jung-Erwachsenen, von neuen Freundinnen und Hobbydetektiven. Vom Leben und seinen Wirrungen.</w:t>
      </w:r>
      <w:r>
        <w:rPr>
          <w:rFonts w:ascii="Atkinson Hyperlegible" w:hAnsi="Atkinson Hyperlegible"/>
        </w:rPr>
        <w:br/>
        <w:t>Gelesen von Susanne Fröhlich</w:t>
      </w:r>
      <w:r>
        <w:rPr>
          <w:rFonts w:ascii="Atkinson Hyperlegible" w:hAnsi="Atkinson Hyperlegible"/>
        </w:rPr>
        <w:br/>
        <w:t>1 CD. 429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95 </w:t>
      </w:r>
    </w:p>
    <w:p w:rsidR="00000000" w:rsidRDefault="002B6C51">
      <w:pPr>
        <w:pStyle w:val="StandardWeb"/>
        <w:rPr>
          <w:rFonts w:ascii="Atkinson Hyperlegible" w:hAnsi="Atkinson Hyperlegible"/>
        </w:rPr>
      </w:pPr>
      <w:r>
        <w:rPr>
          <w:rFonts w:ascii="Atkinson Hyperlegible" w:hAnsi="Atkinson Hyperlegible"/>
        </w:rPr>
        <w:t xml:space="preserve">Familie Nummer 100206 Mr. Maunz </w:t>
      </w:r>
    </w:p>
    <w:p w:rsidR="00000000" w:rsidRDefault="002B6C51">
      <w:pPr>
        <w:pStyle w:val="StandardWeb"/>
        <w:rPr>
          <w:rFonts w:ascii="Atkinson Hyperlegible" w:hAnsi="Atkinson Hyperlegible"/>
        </w:rPr>
      </w:pPr>
      <w:r>
        <w:rPr>
          <w:rFonts w:ascii="Atkinson Hyperlegible" w:hAnsi="Atkinson Hyperlegible"/>
        </w:rPr>
        <w:t>Folge-Nr: 1 von 3</w:t>
      </w:r>
      <w:r>
        <w:rPr>
          <w:rFonts w:ascii="Atkinson Hyperlegible" w:hAnsi="Atkinson Hyperlegible"/>
        </w:rPr>
        <w:br/>
        <w:t>35334 Garde, Kerstin</w:t>
      </w:r>
      <w:r>
        <w:rPr>
          <w:rFonts w:ascii="Atkinson Hyperlegible" w:hAnsi="Atkinson Hyperlegible"/>
        </w:rPr>
        <w:br/>
      </w:r>
      <w:r>
        <w:rPr>
          <w:rFonts w:ascii="Atkinson Hyperlegible" w:hAnsi="Atkinson Hyperlegible"/>
        </w:rPr>
        <w:t>Winterzauber im kleinen Katzen-Café</w:t>
      </w:r>
      <w:r>
        <w:rPr>
          <w:rFonts w:ascii="Atkinson Hyperlegible" w:hAnsi="Atkinson Hyperlegible"/>
        </w:rPr>
        <w:br/>
        <w:t xml:space="preserve">Was tun nach einem Liebes-Aus? Lilly hat von der Großstadt genug, und von Männern sowieso. Ihr Traum: ein eigenes Café auf dem Land! Selbstgebackener Kuchen, frischer Kaffee – was gibt es Schöneres? Aber dann taucht Mr. </w:t>
      </w:r>
      <w:r>
        <w:rPr>
          <w:rFonts w:ascii="Atkinson Hyperlegible" w:hAnsi="Atkinson Hyperlegible"/>
        </w:rPr>
        <w:t xml:space="preserve">Maunz auf und bringt ihre Welt völlig durcheinander. Mit viel Charme verwandelt der rote Kater ihren Laden in ein Katzencafé, das schnell zu einer Sensation wird. Sehr zum Ärger von Baptiste Armault, dessen französisches Bistro seitdem leersteht. Baptiste </w:t>
      </w:r>
      <w:r>
        <w:rPr>
          <w:rFonts w:ascii="Atkinson Hyperlegible" w:hAnsi="Atkinson Hyperlegible"/>
        </w:rPr>
        <w:t xml:space="preserve">sieht nur einen Ausweg, er muss Lilly und ihre Katzen so schnell wie möglich loswerden! Doch er unterschätzt den Zauber des kleinen Katzencafés, in dem Winterwunder wahr werden … </w:t>
      </w:r>
      <w:r>
        <w:rPr>
          <w:rFonts w:ascii="Atkinson Hyperlegible" w:hAnsi="Atkinson Hyperlegible"/>
        </w:rPr>
        <w:br/>
        <w:t>Gelesen von Martina Bürger</w:t>
      </w:r>
      <w:r>
        <w:rPr>
          <w:rFonts w:ascii="Atkinson Hyperlegible" w:hAnsi="Atkinson Hyperlegible"/>
        </w:rPr>
        <w:br/>
        <w:t>1 CD. 623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100206 </w:t>
      </w:r>
    </w:p>
    <w:p w:rsidR="00000000" w:rsidRDefault="002B6C51">
      <w:pPr>
        <w:pStyle w:val="StandardWeb"/>
        <w:rPr>
          <w:rFonts w:ascii="Atkinson Hyperlegible" w:hAnsi="Atkinson Hyperlegible"/>
        </w:rPr>
      </w:pPr>
      <w:r>
        <w:rPr>
          <w:rFonts w:ascii="Atkinson Hyperlegible" w:hAnsi="Atkinson Hyperlegible"/>
        </w:rPr>
        <w:t>Fa</w:t>
      </w:r>
      <w:r>
        <w:rPr>
          <w:rFonts w:ascii="Atkinson Hyperlegible" w:hAnsi="Atkinson Hyperlegible"/>
        </w:rPr>
        <w:t xml:space="preserve">milie Nummer 100232 Highland Hope </w:t>
      </w:r>
    </w:p>
    <w:p w:rsidR="00000000" w:rsidRDefault="002B6C51">
      <w:pPr>
        <w:pStyle w:val="StandardWeb"/>
        <w:rPr>
          <w:rFonts w:ascii="Atkinson Hyperlegible" w:hAnsi="Atkinson Hyperlegible"/>
        </w:rPr>
      </w:pPr>
      <w:r>
        <w:rPr>
          <w:rFonts w:ascii="Atkinson Hyperlegible" w:hAnsi="Atkinson Hyperlegible"/>
        </w:rPr>
        <w:t>Folge-Nr: 4 von 4</w:t>
      </w:r>
      <w:r>
        <w:rPr>
          <w:rFonts w:ascii="Atkinson Hyperlegible" w:hAnsi="Atkinson Hyperlegible"/>
        </w:rPr>
        <w:br/>
        <w:t>84774 MacGregor, Charlotte</w:t>
      </w:r>
      <w:r>
        <w:rPr>
          <w:rFonts w:ascii="Atkinson Hyperlegible" w:hAnsi="Atkinson Hyperlegible"/>
        </w:rPr>
        <w:br/>
        <w:t>Eine Bäckerei für Kirkby</w:t>
      </w:r>
      <w:r>
        <w:rPr>
          <w:rFonts w:ascii="Atkinson Hyperlegible" w:hAnsi="Atkinson Hyperlegible"/>
        </w:rPr>
        <w:br/>
        <w:t>Die Landärztin Anna Campbell trifft in der Bäckerei oft auf den rätselhaften Lennox Fraser. Dieser fühlt sich als das schwarze Schaf der Familie. Insbe</w:t>
      </w:r>
      <w:r>
        <w:rPr>
          <w:rFonts w:ascii="Atkinson Hyperlegible" w:hAnsi="Atkinson Hyperlegible"/>
        </w:rPr>
        <w:t>sondere Vater Marlin ist strikt gegen Lennox' Karriere als Musiker. Als Waise wei</w:t>
      </w:r>
      <w:r w:rsidR="005F23D3">
        <w:rPr>
          <w:rFonts w:ascii="Atkinson Hyperlegible" w:hAnsi="Atkinson Hyperlegible"/>
        </w:rPr>
        <w:t>ß</w:t>
      </w:r>
      <w:r>
        <w:rPr>
          <w:rFonts w:ascii="Atkinson Hyperlegible" w:hAnsi="Atkinson Hyperlegible"/>
        </w:rPr>
        <w:t xml:space="preserve"> Anna, wie es ist, sich alleine durchzukämpfen. Die beiden scheinen perfekt füreinander. Doch ein lang gehütetes Familiengeheimnis kann nicht länger verheimlicht werden und </w:t>
      </w:r>
      <w:r>
        <w:rPr>
          <w:rFonts w:ascii="Atkinson Hyperlegible" w:hAnsi="Atkinson Hyperlegible"/>
        </w:rPr>
        <w:t>stellt alles auf den Kopf.</w:t>
      </w:r>
      <w:r>
        <w:rPr>
          <w:rFonts w:ascii="Atkinson Hyperlegible" w:hAnsi="Atkinson Hyperlegible"/>
        </w:rPr>
        <w:br/>
        <w:t>Gelesen von Ulrike Cziesla</w:t>
      </w:r>
      <w:r>
        <w:rPr>
          <w:rFonts w:ascii="Atkinson Hyperlegible" w:hAnsi="Atkinson Hyperlegible"/>
        </w:rPr>
        <w:br/>
        <w:t>1 CD. 802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100232 </w:t>
      </w:r>
    </w:p>
    <w:p w:rsidR="00000000" w:rsidRDefault="002B6C51">
      <w:pPr>
        <w:pStyle w:val="StandardWeb"/>
        <w:rPr>
          <w:rFonts w:ascii="Atkinson Hyperlegible" w:hAnsi="Atkinson Hyperlegible"/>
        </w:rPr>
      </w:pPr>
      <w:r>
        <w:rPr>
          <w:rFonts w:ascii="Atkinson Hyperlegible" w:hAnsi="Atkinson Hyperlegible"/>
        </w:rPr>
        <w:t xml:space="preserve">Familie Nummer 100062 Bodensee-Saga </w:t>
      </w:r>
    </w:p>
    <w:p w:rsidR="00000000" w:rsidRDefault="002B6C51">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35320 Nikolai, Maria</w:t>
      </w:r>
      <w:r>
        <w:rPr>
          <w:rFonts w:ascii="Atkinson Hyperlegible" w:hAnsi="Atkinson Hyperlegible"/>
        </w:rPr>
        <w:br/>
        <w:t>Töchter eines neuen Morgens</w:t>
      </w:r>
      <w:r>
        <w:rPr>
          <w:rFonts w:ascii="Atkinson Hyperlegible" w:hAnsi="Atkinson Hyperlegible"/>
        </w:rPr>
        <w:br/>
        <w:t>München und Meersburg 1927: Schon seit ihrer Kindhe</w:t>
      </w:r>
      <w:r>
        <w:rPr>
          <w:rFonts w:ascii="Atkinson Hyperlegible" w:hAnsi="Atkinson Hyperlegible"/>
        </w:rPr>
        <w:t>it am idyllischen Bodensee weiß Katharina, dass ihr Herz der Medizin gehört. Nachdem sie den ersehnten Studienplatz in München erhalten hat, widmet sie sich mit Hingabe ganz besonders der Frauenheilkunde. Doch als Frau hat sie es an der Universität nicht l</w:t>
      </w:r>
      <w:r>
        <w:rPr>
          <w:rFonts w:ascii="Atkinson Hyperlegible" w:hAnsi="Atkinson Hyperlegible"/>
        </w:rPr>
        <w:t>eicht. Bei ihrer Arbeit lernt Katharina den charmanten Arzt Thomas von Bogen kennen, der neben seiner angesehenen Privatpraxis auch eine Praxis für mittellose Patienten führt, und die beiden kommen sich näher. Als Katharina unschuldig einer Straftat beschu</w:t>
      </w:r>
      <w:r>
        <w:rPr>
          <w:rFonts w:ascii="Atkinson Hyperlegible" w:hAnsi="Atkinson Hyperlegible"/>
        </w:rPr>
        <w:t>ldigt wird, hängt nicht nur ihre berufliche Zukunft am seidenen Faden, sondern auch ihre Liebe zu Thomas...</w:t>
      </w:r>
      <w:r>
        <w:rPr>
          <w:rFonts w:ascii="Atkinson Hyperlegible" w:hAnsi="Atkinson Hyperlegible"/>
        </w:rPr>
        <w:br/>
        <w:t>Gelesen von Beate Himmelstoß</w:t>
      </w:r>
      <w:r>
        <w:rPr>
          <w:rFonts w:ascii="Atkinson Hyperlegible" w:hAnsi="Atkinson Hyperlegible"/>
        </w:rPr>
        <w:br/>
        <w:t>1 CD. 835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100062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E Revedin, Jana</w:t>
      </w:r>
      <w:r w:rsidR="002B6C51">
        <w:rPr>
          <w:rFonts w:ascii="Atkinson Hyperlegible" w:hAnsi="Atkinson Hyperlegible"/>
        </w:rPr>
        <w:br/>
        <w:t xml:space="preserve">Der Frühling ist in den Bäumen </w:t>
      </w:r>
      <w:r w:rsidR="002B6C51">
        <w:rPr>
          <w:rFonts w:ascii="Atkinson Hyperlegible" w:hAnsi="Atkinson Hyperlegible"/>
        </w:rPr>
        <w:br/>
        <w:t xml:space="preserve">1. Mai 1953, </w:t>
      </w:r>
      <w:r w:rsidR="002B6C51">
        <w:rPr>
          <w:rFonts w:ascii="Atkinson Hyperlegible" w:hAnsi="Atkinson Hyperlegible"/>
        </w:rPr>
        <w:t>Konstanz am Bodensee: Renina ist vierundzwanzig, Martin Heideggers jüngste Assistentin und wagt den Sprung in die Selbstständigkeit. Sie gründet die erste Frauenzeitschrift Deutschlands. In Zeiten beängstigender politischer Restauration will sie sich mit i</w:t>
      </w:r>
      <w:r w:rsidR="002B6C51">
        <w:rPr>
          <w:rFonts w:ascii="Atkinson Hyperlegible" w:hAnsi="Atkinson Hyperlegible"/>
        </w:rPr>
        <w:t>hrer »Lady« für ein neues Rollenverständnis der Frau einsetzen. Die Zeichen stehen gut, wäre da nicht Fred, den sie aus einer Laune heraus geheiratet hat. Der Doktor der Atomphysik, Neffe von Marlene Dietrich, hat sie in gefährliche sexuelle Abhängigkeiten</w:t>
      </w:r>
      <w:r w:rsidR="002B6C51">
        <w:rPr>
          <w:rFonts w:ascii="Atkinson Hyperlegible" w:hAnsi="Atkinson Hyperlegible"/>
        </w:rPr>
        <w:t xml:space="preserve"> verstrickt.</w:t>
      </w:r>
      <w:r w:rsidR="002B6C51">
        <w:rPr>
          <w:rFonts w:ascii="Atkinson Hyperlegible" w:hAnsi="Atkinson Hyperlegible"/>
        </w:rPr>
        <w:br/>
        <w:t>Gelesen von Eva Becker</w:t>
      </w:r>
      <w:r w:rsidR="002B6C51">
        <w:rPr>
          <w:rFonts w:ascii="Atkinson Hyperlegible" w:hAnsi="Atkinson Hyperlegible"/>
        </w:rPr>
        <w:br/>
        <w:t>Ort: Berlin Verlag: Aufbau Audio Jahr: 2023</w:t>
      </w:r>
      <w:r w:rsidR="002B6C51">
        <w:rPr>
          <w:rFonts w:ascii="Atkinson Hyperlegible" w:hAnsi="Atkinson Hyperlegible"/>
        </w:rPr>
        <w:br/>
        <w:t xml:space="preserve">1 CD. 387 Minuten Titelnummer: 35145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E Sandmann, Elisabeth</w:t>
      </w:r>
      <w:r w:rsidR="002B6C51">
        <w:rPr>
          <w:rFonts w:ascii="Atkinson Hyperlegible" w:hAnsi="Atkinson Hyperlegible"/>
        </w:rPr>
        <w:br/>
        <w:t xml:space="preserve">Porträt auf grüner Wandfarbe </w:t>
      </w:r>
      <w:r w:rsidR="002B6C51">
        <w:rPr>
          <w:rFonts w:ascii="Atkinson Hyperlegible" w:hAnsi="Atkinson Hyperlegible"/>
        </w:rPr>
        <w:br/>
        <w:t>Das Mädchen Ella Blau aus Bad Tölz träumt 1911 von eigenen Schuhen aus Lede</w:t>
      </w:r>
      <w:r w:rsidR="002B6C51">
        <w:rPr>
          <w:rFonts w:ascii="Atkinson Hyperlegible" w:hAnsi="Atkinson Hyperlegible"/>
        </w:rPr>
        <w:t>r, die ihr den Weg in ein unabhängiges Leben ermöglichen sollen. Jahrzehnte später liest die junge Londoner Übersetzerin Gwen die roten Hefte, die Ella bis 1938 mit ihren Erinnerungen gefüllt hat. Ellas Aufzeichnungen führen Gwen auf das legendäre Hotel Sc</w:t>
      </w:r>
      <w:r w:rsidR="002B6C51">
        <w:rPr>
          <w:rFonts w:ascii="Atkinson Hyperlegible" w:hAnsi="Atkinson Hyperlegible"/>
        </w:rPr>
        <w:t xml:space="preserve">hloss Elmau, zu einem Gutshof bei Köslin und in das Berlin der 1920er-Jahre. Ellas Schicksalsfreundin Ilsabé, Gwens inzwischen 94-jährige und reichlich kapriziöse Großmutter, scheint ihr Wichtiges aus der Vergangenheit zu verschweigen. </w:t>
      </w:r>
      <w:r w:rsidR="002B6C51">
        <w:rPr>
          <w:rFonts w:ascii="Atkinson Hyperlegible" w:hAnsi="Atkinson Hyperlegible"/>
        </w:rPr>
        <w:br/>
        <w:t>Gelesen von Elisabe</w:t>
      </w:r>
      <w:r w:rsidR="002B6C51">
        <w:rPr>
          <w:rFonts w:ascii="Atkinson Hyperlegible" w:hAnsi="Atkinson Hyperlegible"/>
        </w:rPr>
        <w:t>th Günther</w:t>
      </w:r>
      <w:r w:rsidR="002B6C51">
        <w:rPr>
          <w:rFonts w:ascii="Atkinson Hyperlegible" w:hAnsi="Atkinson Hyperlegible"/>
        </w:rPr>
        <w:br/>
        <w:t>Ort: Hamburg Verlag: Hörbuch Hamburg Jahr: 2023</w:t>
      </w:r>
      <w:r w:rsidR="002B6C51">
        <w:rPr>
          <w:rFonts w:ascii="Atkinson Hyperlegible" w:hAnsi="Atkinson Hyperlegible"/>
        </w:rPr>
        <w:br/>
        <w:t xml:space="preserve">1 CD. 1000 Minuten Titelnummer: 35125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E Stefano, Patrizia Di</w:t>
      </w:r>
      <w:r w:rsidR="002B6C51">
        <w:rPr>
          <w:rFonts w:ascii="Atkinson Hyperlegible" w:hAnsi="Atkinson Hyperlegible"/>
        </w:rPr>
        <w:br/>
        <w:t xml:space="preserve">Nostalgia Siciliana </w:t>
      </w:r>
      <w:r w:rsidR="002B6C51">
        <w:rPr>
          <w:rFonts w:ascii="Atkinson Hyperlegible" w:hAnsi="Atkinson Hyperlegible"/>
        </w:rPr>
        <w:br/>
        <w:t>Tita, eine Berliner Grafikerin, erhält einen Anruf aus Sizilien, der sie zurück in die Vergangenheit fü</w:t>
      </w:r>
      <w:r w:rsidR="002B6C51">
        <w:rPr>
          <w:rFonts w:ascii="Atkinson Hyperlegible" w:hAnsi="Atkinson Hyperlegible"/>
        </w:rPr>
        <w:t>hrt: Ihr Vater Gianni verließ einst den Südosten der Insel, um als einer der ersten Gastarbeiter in Berlin sein Glück zu finden. Er verliebte sich, gründete eine Familie und wurde erfolgreich, indem er die Tiefkühlpizza in Deutschland etablierte. Sein früh</w:t>
      </w:r>
      <w:r w:rsidR="002B6C51">
        <w:rPr>
          <w:rFonts w:ascii="Atkinson Hyperlegible" w:hAnsi="Atkinson Hyperlegible"/>
        </w:rPr>
        <w:t>er Tod trübte Titas Kindheit und ließ Sizilien in ihrer Erinnerung verblassen. Nun, 26 Jahre später, ist auch Titas Onkel Peppino verstorben und hinterlässt ihr ein emotionales Erbe - das Landgut Magní, einst Lebensmittelpunkt der Großfamilie, das Erinneru</w:t>
      </w:r>
      <w:r w:rsidR="002B6C51">
        <w:rPr>
          <w:rFonts w:ascii="Atkinson Hyperlegible" w:hAnsi="Atkinson Hyperlegible"/>
        </w:rPr>
        <w:t>ngen an sonnendurchglühte Kindheitssommer und die Schönheit des sizilianischen Südens weckt. Sie kehrt nach Sizilien zurück, um das Haus zu retten, und findet nicht nur das längst vergessene Echo ihrer Kindheit, sondern auch neue Freunde und die Liebe zu e</w:t>
      </w:r>
      <w:r w:rsidR="002B6C51">
        <w:rPr>
          <w:rFonts w:ascii="Atkinson Hyperlegible" w:hAnsi="Atkinson Hyperlegible"/>
        </w:rPr>
        <w:t>inem magischen Ort, der Heimat sein könnte.</w:t>
      </w:r>
      <w:r w:rsidR="002B6C51">
        <w:rPr>
          <w:rFonts w:ascii="Atkinson Hyperlegible" w:hAnsi="Atkinson Hyperlegible"/>
        </w:rPr>
        <w:br/>
        <w:t>Gelesen von Julia Kelz</w:t>
      </w:r>
      <w:r w:rsidR="002B6C51">
        <w:rPr>
          <w:rFonts w:ascii="Atkinson Hyperlegible" w:hAnsi="Atkinson Hyperlegible"/>
        </w:rPr>
        <w:br/>
        <w:t>Ort: Berlin Verlag: Aufbau Audio Jahr: 2024</w:t>
      </w:r>
      <w:r w:rsidR="002B6C51">
        <w:rPr>
          <w:rFonts w:ascii="Atkinson Hyperlegible" w:hAnsi="Atkinson Hyperlegible"/>
        </w:rPr>
        <w:br/>
        <w:t xml:space="preserve">1 CD. 810 Minuten Titelnummer: 35336 </w:t>
      </w:r>
    </w:p>
    <w:p w:rsidR="00000000" w:rsidRDefault="002B6C51">
      <w:pPr>
        <w:pStyle w:val="berschrift2"/>
        <w:rPr>
          <w:rFonts w:ascii="Atkinson Hyperlegible" w:eastAsia="Times New Roman" w:hAnsi="Atkinson Hyperlegible"/>
        </w:rPr>
      </w:pPr>
      <w:r>
        <w:rPr>
          <w:rFonts w:ascii="Atkinson Hyperlegible" w:eastAsia="Times New Roman" w:hAnsi="Atkinson Hyperlegible"/>
        </w:rPr>
        <w:t>Historische Romane</w:t>
      </w:r>
    </w:p>
    <w:p w:rsidR="00000000" w:rsidRDefault="002B6C51">
      <w:pPr>
        <w:pStyle w:val="StandardWeb"/>
        <w:rPr>
          <w:rFonts w:ascii="Atkinson Hyperlegible" w:hAnsi="Atkinson Hyperlegible"/>
        </w:rPr>
      </w:pPr>
      <w:r>
        <w:rPr>
          <w:rFonts w:ascii="Atkinson Hyperlegible" w:hAnsi="Atkinson Hyperlegible"/>
        </w:rPr>
        <w:t xml:space="preserve">Familie Nummer 100229 Musikhaus an der Alster </w:t>
      </w:r>
    </w:p>
    <w:p w:rsidR="00000000" w:rsidRDefault="002B6C51">
      <w:pPr>
        <w:pStyle w:val="StandardWeb"/>
        <w:rPr>
          <w:rFonts w:ascii="Atkinson Hyperlegible" w:hAnsi="Atkinson Hyperlegible"/>
        </w:rPr>
      </w:pPr>
      <w:r>
        <w:rPr>
          <w:rFonts w:ascii="Atkinson Hyperlegible" w:hAnsi="Atkinson Hyperlegible"/>
        </w:rPr>
        <w:t>Folge-Nr: 1 von 3</w:t>
      </w:r>
      <w:r>
        <w:rPr>
          <w:rFonts w:ascii="Atkinson Hyperlegible" w:hAnsi="Atkinson Hyperlegible"/>
        </w:rPr>
        <w:br/>
        <w:t>84764 Dörr, Katja</w:t>
      </w:r>
      <w:r>
        <w:rPr>
          <w:rFonts w:ascii="Atkinson Hyperlegible" w:hAnsi="Atkinson Hyperlegible"/>
        </w:rPr>
        <w:br/>
        <w:t>Li</w:t>
      </w:r>
      <w:r>
        <w:rPr>
          <w:rFonts w:ascii="Atkinson Hyperlegible" w:hAnsi="Atkinson Hyperlegible"/>
        </w:rPr>
        <w:t>ed der Sterne</w:t>
      </w:r>
      <w:r>
        <w:rPr>
          <w:rFonts w:ascii="Atkinson Hyperlegible" w:hAnsi="Atkinson Hyperlegible"/>
        </w:rPr>
        <w:br/>
        <w:t xml:space="preserve">Hamburg, 1909: Nachdem der Verlobte der Adeligen Theresa von Eiben tödlich verunglückt und ihr gemeinsamer Traum eines Musikhauses scheitert, soll Theresa einen Geschäftsmann heiraten, um die Ländereien der Familie zu retten. Dann erhält sie </w:t>
      </w:r>
      <w:r>
        <w:rPr>
          <w:rFonts w:ascii="Atkinson Hyperlegible" w:hAnsi="Atkinson Hyperlegible"/>
        </w:rPr>
        <w:t>ein mysteriöses Paket: Eine wertvolle Geige aus einer Berliner Manufaktur. Um der ungewollten Ehe zu entfliehen und das Rätsel der Geige zu lösen, reist sie mit ihrem K</w:t>
      </w:r>
      <w:r w:rsidR="005F23D3">
        <w:rPr>
          <w:rFonts w:ascii="Atkinson Hyperlegible" w:hAnsi="Atkinson Hyperlegible"/>
        </w:rPr>
        <w:t>l</w:t>
      </w:r>
      <w:r>
        <w:rPr>
          <w:rFonts w:ascii="Atkinson Hyperlegible" w:hAnsi="Atkinson Hyperlegible"/>
        </w:rPr>
        <w:t>avierlehrer Georg nach Berlin.</w:t>
      </w:r>
      <w:r>
        <w:rPr>
          <w:rFonts w:ascii="Atkinson Hyperlegible" w:hAnsi="Atkinson Hyperlegible"/>
        </w:rPr>
        <w:br/>
        <w:t>Gelesen von Corinna Dorencamp</w:t>
      </w:r>
      <w:r>
        <w:rPr>
          <w:rFonts w:ascii="Atkinson Hyperlegible" w:hAnsi="Atkinson Hyperlegible"/>
        </w:rPr>
        <w:br/>
        <w:t>1 CD. 626 Minuten</w:t>
      </w:r>
    </w:p>
    <w:p w:rsidR="00000000" w:rsidRDefault="002B6C51">
      <w:pPr>
        <w:pStyle w:val="StandardWeb"/>
        <w:rPr>
          <w:rFonts w:ascii="Atkinson Hyperlegible" w:hAnsi="Atkinson Hyperlegible"/>
        </w:rPr>
      </w:pPr>
      <w:r>
        <w:rPr>
          <w:rFonts w:ascii="Atkinson Hyperlegible" w:hAnsi="Atkinson Hyperlegible"/>
        </w:rPr>
        <w:t>Folge-N</w:t>
      </w:r>
      <w:r>
        <w:rPr>
          <w:rFonts w:ascii="Atkinson Hyperlegible" w:hAnsi="Atkinson Hyperlegible"/>
        </w:rPr>
        <w:t>r: 2 von 3</w:t>
      </w:r>
      <w:r>
        <w:rPr>
          <w:rFonts w:ascii="Atkinson Hyperlegible" w:hAnsi="Atkinson Hyperlegible"/>
        </w:rPr>
        <w:br/>
        <w:t>84765 Dörr, Katja</w:t>
      </w:r>
      <w:r>
        <w:rPr>
          <w:rFonts w:ascii="Atkinson Hyperlegible" w:hAnsi="Atkinson Hyperlegible"/>
        </w:rPr>
        <w:br/>
        <w:t>Melodie der Heimat</w:t>
      </w:r>
      <w:r>
        <w:rPr>
          <w:rFonts w:ascii="Atkinson Hyperlegible" w:hAnsi="Atkinson Hyperlegible"/>
        </w:rPr>
        <w:br/>
        <w:t xml:space="preserve">Hamburg, 1930: Für das Jubiläumsfest des Musikhauses ihrer Eltern kehrt Lena zurück nach Hamburg. Als bei der Feier die Bühne einstürzt, wird ihr Freund Harry verletzt und die Rückreise verzögert sich. Lenas </w:t>
      </w:r>
      <w:r>
        <w:rPr>
          <w:rFonts w:ascii="Atkinson Hyperlegible" w:hAnsi="Atkinson Hyperlegible"/>
        </w:rPr>
        <w:t>Eltern verhalten sich merkwürdig und Lena findet heraus, dass sie erpresst werden. Bevor sie in Erfahrung bringen können, wer es auf sie abgesehen hat, passiert auch schon der nächste Albtraum. Und dieser bedroht nicht nur die Zukunft des Musikhauses, sond</w:t>
      </w:r>
      <w:r>
        <w:rPr>
          <w:rFonts w:ascii="Atkinson Hyperlegible" w:hAnsi="Atkinson Hyperlegible"/>
        </w:rPr>
        <w:t>ern auch die von Lenas und Harrys gerade erwachten Gefühlen füreinander.</w:t>
      </w:r>
      <w:r>
        <w:rPr>
          <w:rFonts w:ascii="Atkinson Hyperlegible" w:hAnsi="Atkinson Hyperlegible"/>
        </w:rPr>
        <w:br/>
        <w:t>Gelesen von Corinna Dorencamp</w:t>
      </w:r>
      <w:r>
        <w:rPr>
          <w:rFonts w:ascii="Atkinson Hyperlegible" w:hAnsi="Atkinson Hyperlegible"/>
        </w:rPr>
        <w:br/>
        <w:t>1 CD. 484 Minuten</w:t>
      </w:r>
    </w:p>
    <w:p w:rsidR="00000000" w:rsidRDefault="002B6C51">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84766 Dörr, Katja</w:t>
      </w:r>
      <w:r>
        <w:rPr>
          <w:rFonts w:ascii="Atkinson Hyperlegible" w:hAnsi="Atkinson Hyperlegible"/>
        </w:rPr>
        <w:br/>
        <w:t>Klang des Schicksals</w:t>
      </w:r>
      <w:r>
        <w:rPr>
          <w:rFonts w:ascii="Atkinson Hyperlegible" w:hAnsi="Atkinson Hyperlegible"/>
        </w:rPr>
        <w:br/>
        <w:t>London, 1952: Bei der Beerdigung von Ines' Großvater, dem Gründer des Musikha</w:t>
      </w:r>
      <w:r>
        <w:rPr>
          <w:rFonts w:ascii="Atkinson Hyperlegible" w:hAnsi="Atkinson Hyperlegible"/>
        </w:rPr>
        <w:t>uses, behauptet eine fremde Frau, mit der Familie Albers verwandt zu sein. Ist sie gekommen, um einen Teil des Erbes zu fordern? Das Musikhaus ist allerdings in so großen finanziellen Schwierigkeiten, dass sie ein Erbe gar nicht auszahlen könnte. Die Suche</w:t>
      </w:r>
      <w:r>
        <w:rPr>
          <w:rFonts w:ascii="Atkinson Hyperlegible" w:hAnsi="Atkinson Hyperlegible"/>
        </w:rPr>
        <w:t xml:space="preserve"> nach Antworten führt Ines zusammen mit ihrem Kollegen Malcolm nach Hamburg. Gemeinsam stoßen sie auf jahrzehntealte Geheimnisse. Was bedeutet dies für die Zukunft des Musikhauses? Und was bedeuten die zarten Gefühle für Malcolm, die in Ines erwachen, für </w:t>
      </w:r>
      <w:r>
        <w:rPr>
          <w:rFonts w:ascii="Atkinson Hyperlegible" w:hAnsi="Atkinson Hyperlegible"/>
        </w:rPr>
        <w:t>ihren eigenen Lebensweg?</w:t>
      </w:r>
      <w:r>
        <w:rPr>
          <w:rFonts w:ascii="Atkinson Hyperlegible" w:hAnsi="Atkinson Hyperlegible"/>
        </w:rPr>
        <w:br/>
        <w:t>Gelesen von Corinna Dorencamp</w:t>
      </w:r>
      <w:r>
        <w:rPr>
          <w:rFonts w:ascii="Atkinson Hyperlegible" w:hAnsi="Atkinson Hyperlegible"/>
        </w:rPr>
        <w:br/>
        <w:t>1 CD. 494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100229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F Drosten, Julia</w:t>
      </w:r>
      <w:r w:rsidR="002B6C51">
        <w:rPr>
          <w:rFonts w:ascii="Atkinson Hyperlegible" w:hAnsi="Atkinson Hyperlegible"/>
        </w:rPr>
        <w:br/>
        <w:t xml:space="preserve">Die schwarze Taube von Siwa </w:t>
      </w:r>
      <w:r w:rsidR="002B6C51">
        <w:rPr>
          <w:rFonts w:ascii="Atkinson Hyperlegible" w:hAnsi="Atkinson Hyperlegible"/>
        </w:rPr>
        <w:br/>
        <w:t>London 1888: Für das junge Fotografenpaar Larissa und Ernest Wood erfüllt sich ein Traum, als sie</w:t>
      </w:r>
      <w:r w:rsidR="002B6C51">
        <w:rPr>
          <w:rFonts w:ascii="Atkinson Hyperlegible" w:hAnsi="Atkinson Hyperlegible"/>
        </w:rPr>
        <w:t xml:space="preserve"> für den Reiseveranstalter Thomas Cook die jahrtausendealten Sehenswürdigkeiten Ägyptens fotografieren sollen. In Kairo lernen sie den Archäologen Max Wellink kennen, der ihnen die faszinierende Welt der Pharaonen zeigt. Doch als sie durch Ungeschicklichke</w:t>
      </w:r>
      <w:r w:rsidR="002B6C51">
        <w:rPr>
          <w:rFonts w:ascii="Atkinson Hyperlegible" w:hAnsi="Atkinson Hyperlegible"/>
        </w:rPr>
        <w:t>it den Zorn einer alten Wahrsagerin erregen, schwindet ihr Glück. Max umwirbt Larissa und Ernest erfährt, dass sich in der Oase Siwa das Grab Alexanders des Großen befinden soll. Von Eifersucht und der Gier nach Ruhm getrieben lässt er Larissa allein in Ka</w:t>
      </w:r>
      <w:r w:rsidR="002B6C51">
        <w:rPr>
          <w:rFonts w:ascii="Atkinson Hyperlegible" w:hAnsi="Atkinson Hyperlegible"/>
        </w:rPr>
        <w:t>iro zurück.</w:t>
      </w:r>
      <w:r w:rsidR="002B6C51">
        <w:rPr>
          <w:rFonts w:ascii="Atkinson Hyperlegible" w:hAnsi="Atkinson Hyperlegible"/>
        </w:rPr>
        <w:br/>
        <w:t>Gelesen von Melanie Adler</w:t>
      </w:r>
      <w:r w:rsidR="002B6C51">
        <w:rPr>
          <w:rFonts w:ascii="Atkinson Hyperlegible" w:hAnsi="Atkinson Hyperlegible"/>
        </w:rPr>
        <w:br/>
        <w:t>Ort: Luxemburg Verlag: Tinte und Feder Jahr: 2015</w:t>
      </w:r>
      <w:r w:rsidR="002B6C51">
        <w:rPr>
          <w:rFonts w:ascii="Atkinson Hyperlegible" w:hAnsi="Atkinson Hyperlegible"/>
        </w:rPr>
        <w:br/>
        <w:t xml:space="preserve">1 CD. 663 Minuten Titelnummer: 84767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F Keerl, Inés</w:t>
      </w:r>
      <w:r w:rsidR="002B6C51">
        <w:rPr>
          <w:rFonts w:ascii="Atkinson Hyperlegible" w:hAnsi="Atkinson Hyperlegible"/>
        </w:rPr>
        <w:br/>
        <w:t xml:space="preserve">Die Löwin vom Tafelberg - Catharina Ustings' kühner Weg in die Freiheit </w:t>
      </w:r>
      <w:r w:rsidR="002B6C51">
        <w:rPr>
          <w:rFonts w:ascii="Atkinson Hyperlegible" w:hAnsi="Atkinson Hyperlegible"/>
        </w:rPr>
        <w:br/>
      </w:r>
      <w:r w:rsidR="002B6C51">
        <w:rPr>
          <w:rFonts w:ascii="Atkinson Hyperlegible" w:hAnsi="Atkinson Hyperlegible"/>
        </w:rPr>
        <w:t>1662: Um einer Zwangsheirat zu entgehen, begibt sich die junge Catharina Ustings von Lübeck aus auf eine abenteuerliche Reise: Als Mann verkleidet versteckt sie sich auf einem Schiff der Vereinigten Ostindischen Kompanie und gelangt ans Kap der Guten Hoffn</w:t>
      </w:r>
      <w:r w:rsidR="002B6C51">
        <w:rPr>
          <w:rFonts w:ascii="Atkinson Hyperlegible" w:hAnsi="Atkinson Hyperlegible"/>
        </w:rPr>
        <w:t>ung. Doch in der brutalen Männerwelt der ersten Siedlungsjahre Kapstadts muss sie ihren Kampf um Freiheit und Selbstbestimmung fortsetzen - an der Seite starker Frauen wie Krotoa, die als Urmutter Südafrikas und Begründerin der Sprache "Afrikaans" gilt, ab</w:t>
      </w:r>
      <w:r w:rsidR="002B6C51">
        <w:rPr>
          <w:rFonts w:ascii="Atkinson Hyperlegible" w:hAnsi="Atkinson Hyperlegible"/>
        </w:rPr>
        <w:t>er auch getragen von der Liebe.</w:t>
      </w:r>
      <w:r w:rsidR="002B6C51">
        <w:rPr>
          <w:rFonts w:ascii="Atkinson Hyperlegible" w:hAnsi="Atkinson Hyperlegible"/>
        </w:rPr>
        <w:br/>
        <w:t>Gelesen von Sylvia Schneider</w:t>
      </w:r>
      <w:r w:rsidR="002B6C51">
        <w:rPr>
          <w:rFonts w:ascii="Atkinson Hyperlegible" w:hAnsi="Atkinson Hyperlegible"/>
        </w:rPr>
        <w:br/>
        <w:t>Ort: [Köln] Verlag: Emons Verlag Jahr: 2023</w:t>
      </w:r>
      <w:r w:rsidR="002B6C51">
        <w:rPr>
          <w:rFonts w:ascii="Atkinson Hyperlegible" w:hAnsi="Atkinson Hyperlegible"/>
        </w:rPr>
        <w:br/>
        <w:t xml:space="preserve">1 CD. 882 Minuten Titelnummer: 84757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F Kornberger, Ruth</w:t>
      </w:r>
      <w:r w:rsidR="002B6C51">
        <w:rPr>
          <w:rFonts w:ascii="Atkinson Hyperlegible" w:hAnsi="Atkinson Hyperlegible"/>
        </w:rPr>
        <w:br/>
        <w:t xml:space="preserve">Frau Merian und die Wunder der Welt </w:t>
      </w:r>
      <w:r w:rsidR="002B6C51">
        <w:rPr>
          <w:rFonts w:ascii="Atkinson Hyperlegible" w:hAnsi="Atkinson Hyperlegible"/>
        </w:rPr>
        <w:br/>
        <w:t>Niederlande, Ende des 17. Jahrhunderts: Um der</w:t>
      </w:r>
      <w:r w:rsidR="002B6C51">
        <w:rPr>
          <w:rFonts w:ascii="Atkinson Hyperlegible" w:hAnsi="Atkinson Hyperlegible"/>
        </w:rPr>
        <w:t xml:space="preserve"> Enge ihrer unglücklichen Ehe zu entfliehen, versucht die Malerin und Naturforscherin Maria Sibylla Merian in Amsterdam den Neuanfang. Ihr großer Traum ist es, von dort eine Überfahrt ins ferne Surinam zu ergattern, um im tropischen Regenwald die faszinier</w:t>
      </w:r>
      <w:r w:rsidR="002B6C51">
        <w:rPr>
          <w:rFonts w:ascii="Atkinson Hyperlegible" w:hAnsi="Atkinson Hyperlegible"/>
        </w:rPr>
        <w:t xml:space="preserve">ende Vielfalt der Schmetterlinge zu studieren. Der Start in der großen Stadt allerdings ist holprig. </w:t>
      </w:r>
      <w:r w:rsidR="002B6C51">
        <w:rPr>
          <w:rFonts w:ascii="Atkinson Hyperlegible" w:hAnsi="Atkinson Hyperlegible"/>
        </w:rPr>
        <w:br/>
        <w:t>Gelesen von Ursula Berlinghof</w:t>
      </w:r>
      <w:r w:rsidR="002B6C51">
        <w:rPr>
          <w:rFonts w:ascii="Atkinson Hyperlegible" w:hAnsi="Atkinson Hyperlegible"/>
        </w:rPr>
        <w:br/>
        <w:t>Ort: München Verlag: United Soft Media Jahr: 2021</w:t>
      </w:r>
      <w:r w:rsidR="002B6C51">
        <w:rPr>
          <w:rFonts w:ascii="Atkinson Hyperlegible" w:hAnsi="Atkinson Hyperlegible"/>
        </w:rPr>
        <w:br/>
        <w:t xml:space="preserve">1 CD. 1080 Minuten Titelnummer: 35146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F Ostrovskij, Nikolaj A.</w:t>
      </w:r>
      <w:r w:rsidR="002B6C51">
        <w:rPr>
          <w:rFonts w:ascii="Atkinson Hyperlegible" w:hAnsi="Atkinson Hyperlegible"/>
        </w:rPr>
        <w:br/>
        <w:t xml:space="preserve">Wie der Stahl gehärtet wurde </w:t>
      </w:r>
      <w:r w:rsidR="002B6C51">
        <w:rPr>
          <w:rFonts w:ascii="Atkinson Hyperlegible" w:hAnsi="Atkinson Hyperlegible"/>
        </w:rPr>
        <w:br/>
        <w:t>Dieser stark autobiografische Roman schildert den schweren, kampfreichen Lebensweg des jungen Pavel vor, während und nach der Oktoberrevolution.</w:t>
      </w:r>
      <w:r w:rsidR="002B6C51">
        <w:rPr>
          <w:rFonts w:ascii="Atkinson Hyperlegible" w:hAnsi="Atkinson Hyperlegible"/>
        </w:rPr>
        <w:br/>
        <w:t>Gelesen von Gert Gütschow</w:t>
      </w:r>
      <w:r w:rsidR="002B6C51">
        <w:rPr>
          <w:rFonts w:ascii="Atkinson Hyperlegible" w:hAnsi="Atkinson Hyperlegible"/>
        </w:rPr>
        <w:br/>
        <w:t>Ort: Berlin Verlag: Verlag Neues Leben Jahr: [ca. 1950</w:t>
      </w:r>
      <w:r w:rsidR="002B6C51">
        <w:rPr>
          <w:rFonts w:ascii="Atkinson Hyperlegible" w:hAnsi="Atkinson Hyperlegible"/>
        </w:rPr>
        <w:t>]</w:t>
      </w:r>
      <w:r w:rsidR="002B6C51">
        <w:rPr>
          <w:rFonts w:ascii="Atkinson Hyperlegible" w:hAnsi="Atkinson Hyperlegible"/>
        </w:rPr>
        <w:br/>
        <w:t xml:space="preserve">1 CD. 974 Minuten Titelnummer: 84760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F Schweikert, Ulrike</w:t>
      </w:r>
      <w:r w:rsidR="002B6C51">
        <w:rPr>
          <w:rFonts w:ascii="Atkinson Hyperlegible" w:hAnsi="Atkinson Hyperlegible"/>
        </w:rPr>
        <w:br/>
        <w:t xml:space="preserve">Die Dirne und der Bischof </w:t>
      </w:r>
      <w:r w:rsidR="002B6C51">
        <w:rPr>
          <w:rFonts w:ascii="Atkinson Hyperlegible" w:hAnsi="Atkinson Hyperlegible"/>
        </w:rPr>
        <w:br/>
        <w:t xml:space="preserve">Würzburg, 1430. Von Verfolgern bewusstlos geschlagen und lebensgefährlich verletzt, wird Elisabeth gefunden und in das nächstgelegene Haus gebracht. Am Leib </w:t>
      </w:r>
      <w:r w:rsidR="002B6C51">
        <w:rPr>
          <w:rFonts w:ascii="Atkinson Hyperlegible" w:hAnsi="Atkinson Hyperlegible"/>
        </w:rPr>
        <w:t xml:space="preserve">genesen, aber ohne Gedächtnis, hat sie keine andere Wahl, als in ebendiesem Haus zu bleiben und zu arbeiten. Es ist das Dirnenhaus der Stadt. Mehr als ein Jahr wird sie dort verbringen, bis eines Tages der Landesherr, Bischof Johann von Brunn, die Dienste </w:t>
      </w:r>
      <w:r w:rsidR="002B6C51">
        <w:rPr>
          <w:rFonts w:ascii="Atkinson Hyperlegible" w:hAnsi="Atkinson Hyperlegible"/>
        </w:rPr>
        <w:t>der schönen Dirne in Anspruch nehmen will. Elisabeth wird zum Bischofssitz gebracht. Dort kehren ihre Erinnerungen zurück.</w:t>
      </w:r>
      <w:r w:rsidR="002B6C51">
        <w:rPr>
          <w:rFonts w:ascii="Atkinson Hyperlegible" w:hAnsi="Atkinson Hyperlegible"/>
        </w:rPr>
        <w:br/>
        <w:t>Gelesen von Claudia Schätzle</w:t>
      </w:r>
      <w:r w:rsidR="002B6C51">
        <w:rPr>
          <w:rFonts w:ascii="Atkinson Hyperlegible" w:hAnsi="Atkinson Hyperlegible"/>
        </w:rPr>
        <w:br/>
        <w:t>Ort: München Verlag: Blanvalet Jahr: 2010</w:t>
      </w:r>
      <w:r w:rsidR="002B6C51">
        <w:rPr>
          <w:rFonts w:ascii="Atkinson Hyperlegible" w:hAnsi="Atkinson Hyperlegible"/>
        </w:rPr>
        <w:br/>
        <w:t xml:space="preserve">1 CD. 941 Minuten Titelnummer: 84750 </w:t>
      </w:r>
    </w:p>
    <w:p w:rsidR="00000000" w:rsidRDefault="002B6C51">
      <w:pPr>
        <w:pStyle w:val="berschrift2"/>
        <w:rPr>
          <w:rFonts w:ascii="Atkinson Hyperlegible" w:eastAsia="Times New Roman" w:hAnsi="Atkinson Hyperlegible"/>
        </w:rPr>
      </w:pPr>
      <w:r>
        <w:rPr>
          <w:rFonts w:ascii="Atkinson Hyperlegible" w:eastAsia="Times New Roman" w:hAnsi="Atkinson Hyperlegible"/>
        </w:rPr>
        <w:t>Kriminal-, Agenten-, Abe</w:t>
      </w:r>
      <w:r>
        <w:rPr>
          <w:rFonts w:ascii="Atkinson Hyperlegible" w:eastAsia="Times New Roman" w:hAnsi="Atkinson Hyperlegible"/>
        </w:rPr>
        <w:t>nteuerromane, Kriegserlebnisse, Western</w:t>
      </w:r>
    </w:p>
    <w:p w:rsidR="00000000" w:rsidRDefault="002B6C51">
      <w:pPr>
        <w:pStyle w:val="StandardWeb"/>
        <w:rPr>
          <w:rFonts w:ascii="Atkinson Hyperlegible" w:hAnsi="Atkinson Hyperlegible"/>
        </w:rPr>
      </w:pPr>
      <w:r>
        <w:rPr>
          <w:rFonts w:ascii="Atkinson Hyperlegible" w:hAnsi="Atkinson Hyperlegible"/>
        </w:rPr>
        <w:t xml:space="preserve">Familie Nummer 100030 Eira-Sjödin-Trilogie </w:t>
      </w:r>
    </w:p>
    <w:p w:rsidR="00000000" w:rsidRDefault="002B6C51">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35142 Alsterdal, Tove</w:t>
      </w:r>
      <w:r>
        <w:rPr>
          <w:rFonts w:ascii="Atkinson Hyperlegible" w:hAnsi="Atkinson Hyperlegible"/>
        </w:rPr>
        <w:br/>
        <w:t>Nebelblau</w:t>
      </w:r>
      <w:r>
        <w:rPr>
          <w:rFonts w:ascii="Atkinson Hyperlegible" w:hAnsi="Atkinson Hyperlegible"/>
        </w:rPr>
        <w:br/>
        <w:t>Als im Frühling das Eis zu schmelzen beginnt, nehmen Taucher im Hafen von Ådalen ihre Arbeit auf. Auf dem Grund des Ång</w:t>
      </w:r>
      <w:r>
        <w:rPr>
          <w:rFonts w:ascii="Atkinson Hyperlegible" w:hAnsi="Atkinson Hyperlegible"/>
        </w:rPr>
        <w:t>ermanland-Flusses gibt es viel zu untersuchen: Schiffswracks, die Überreste einer Kleinstadt aus dem Industriezeitalter und die Trümmer der Sandö-Brücke, die vor Ausbruch des Zweiten Weltkriegs einstürzte und zahlreiche Menschen in den Tod riss. Als die Ta</w:t>
      </w:r>
      <w:r>
        <w:rPr>
          <w:rFonts w:ascii="Atkinson Hyperlegible" w:hAnsi="Atkinson Hyperlegible"/>
        </w:rPr>
        <w:t>ucher in der Nähe der Brückenreste ein Skelett finden, vermuten sie sofort, dass es sich um eines der nicht geborgenen Unglücksopfer handelt. Doch es stellt sich heraus, dass die Leiche jüngeren Datums ist: Ein Mann, der ermordet wurde, vermutlich erschoss</w:t>
      </w:r>
      <w:r>
        <w:rPr>
          <w:rFonts w:ascii="Atkinson Hyperlegible" w:hAnsi="Atkinson Hyperlegible"/>
        </w:rPr>
        <w:t>en. Eira Sjödin und ihre Kollegen beginnen zu ermitteln.</w:t>
      </w:r>
      <w:r>
        <w:rPr>
          <w:rFonts w:ascii="Atkinson Hyperlegible" w:hAnsi="Atkinson Hyperlegible"/>
        </w:rPr>
        <w:br/>
        <w:t>Gelesen von Heike Warmuth</w:t>
      </w:r>
      <w:r>
        <w:rPr>
          <w:rFonts w:ascii="Atkinson Hyperlegible" w:hAnsi="Atkinson Hyperlegible"/>
        </w:rPr>
        <w:br/>
        <w:t>1 CD. 555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100030 </w:t>
      </w:r>
    </w:p>
    <w:p w:rsidR="00000000" w:rsidRDefault="002B6C51">
      <w:pPr>
        <w:pStyle w:val="StandardWeb"/>
        <w:rPr>
          <w:rFonts w:ascii="Atkinson Hyperlegible" w:hAnsi="Atkinson Hyperlegible"/>
        </w:rPr>
      </w:pPr>
      <w:r>
        <w:rPr>
          <w:rFonts w:ascii="Atkinson Hyperlegible" w:hAnsi="Atkinson Hyperlegible"/>
        </w:rPr>
        <w:t xml:space="preserve">Familie Nummer 5 Kommissar Tabor Süden - Serie 5 </w:t>
      </w:r>
    </w:p>
    <w:p w:rsidR="00000000" w:rsidRDefault="002B6C51">
      <w:pPr>
        <w:pStyle w:val="StandardWeb"/>
        <w:rPr>
          <w:rFonts w:ascii="Atkinson Hyperlegible" w:hAnsi="Atkinson Hyperlegible"/>
        </w:rPr>
      </w:pPr>
      <w:r>
        <w:rPr>
          <w:rFonts w:ascii="Atkinson Hyperlegible" w:hAnsi="Atkinson Hyperlegible"/>
        </w:rPr>
        <w:t>Folge-Nr: 22 von 21</w:t>
      </w:r>
      <w:r>
        <w:rPr>
          <w:rFonts w:ascii="Atkinson Hyperlegible" w:hAnsi="Atkinson Hyperlegible"/>
        </w:rPr>
        <w:br/>
        <w:t>35313 Ani, Friedrich</w:t>
      </w:r>
      <w:r>
        <w:rPr>
          <w:rFonts w:ascii="Atkinson Hyperlegible" w:hAnsi="Atkinson Hyperlegible"/>
        </w:rPr>
        <w:br/>
        <w:t>Lichtjahre im Dunkel</w:t>
      </w:r>
      <w:r>
        <w:rPr>
          <w:rFonts w:ascii="Atkinson Hyperlegible" w:hAnsi="Atkinson Hyperlegible"/>
        </w:rPr>
        <w:br/>
        <w:t>Leo Ahorn, Inh</w:t>
      </w:r>
      <w:r>
        <w:rPr>
          <w:rFonts w:ascii="Atkinson Hyperlegible" w:hAnsi="Atkinson Hyperlegible"/>
        </w:rPr>
        <w:t>aber eines bescheidenen Schreibwarenladens und in akuter Geldnot, ist verschwunden. Seine Frau, die eigentlich gar nicht sicher ist, ob sie ihren Mann wiederhaben will, beauftragt Tabor Süden mit dem Fall.</w:t>
      </w:r>
      <w:r>
        <w:rPr>
          <w:rFonts w:ascii="Atkinson Hyperlegible" w:hAnsi="Atkinson Hyperlegible"/>
        </w:rPr>
        <w:br/>
        <w:t>Gelesen von Andreas Ladwig</w:t>
      </w:r>
      <w:r>
        <w:rPr>
          <w:rFonts w:ascii="Atkinson Hyperlegible" w:hAnsi="Atkinson Hyperlegible"/>
        </w:rPr>
        <w:br/>
        <w:t>1 CD. 682 Minuten</w:t>
      </w:r>
    </w:p>
    <w:p w:rsidR="00000000" w:rsidRDefault="002B6C51">
      <w:pPr>
        <w:pStyle w:val="StandardWeb"/>
        <w:rPr>
          <w:rFonts w:ascii="Atkinson Hyperlegible" w:hAnsi="Atkinson Hyperlegible"/>
        </w:rPr>
      </w:pPr>
      <w:r>
        <w:rPr>
          <w:rFonts w:ascii="Atkinson Hyperlegible" w:hAnsi="Atkinson Hyperlegible"/>
        </w:rPr>
        <w:t>Ende</w:t>
      </w:r>
      <w:r>
        <w:rPr>
          <w:rFonts w:ascii="Atkinson Hyperlegible" w:hAnsi="Atkinson Hyperlegible"/>
        </w:rPr>
        <w:t xml:space="preserve"> Familie Nummer 5 </w:t>
      </w:r>
    </w:p>
    <w:p w:rsidR="00000000" w:rsidRDefault="002B6C51">
      <w:pPr>
        <w:pStyle w:val="StandardWeb"/>
        <w:rPr>
          <w:rFonts w:ascii="Atkinson Hyperlegible" w:hAnsi="Atkinson Hyperlegible"/>
        </w:rPr>
      </w:pPr>
      <w:r>
        <w:rPr>
          <w:rFonts w:ascii="Atkinson Hyperlegible" w:hAnsi="Atkinson Hyperlegible"/>
        </w:rPr>
        <w:t xml:space="preserve">Familie Nummer 101 Vera Stanhope </w:t>
      </w:r>
    </w:p>
    <w:p w:rsidR="00000000" w:rsidRDefault="002B6C51">
      <w:pPr>
        <w:pStyle w:val="StandardWeb"/>
        <w:rPr>
          <w:rFonts w:ascii="Atkinson Hyperlegible" w:hAnsi="Atkinson Hyperlegible"/>
        </w:rPr>
      </w:pPr>
      <w:r>
        <w:rPr>
          <w:rFonts w:ascii="Atkinson Hyperlegible" w:hAnsi="Atkinson Hyperlegible"/>
        </w:rPr>
        <w:t>Folge-Nr: 8 von 8</w:t>
      </w:r>
      <w:r>
        <w:rPr>
          <w:rFonts w:ascii="Atkinson Hyperlegible" w:hAnsi="Atkinson Hyperlegible"/>
        </w:rPr>
        <w:br/>
        <w:t>35155 Cleeves, Ann</w:t>
      </w:r>
      <w:r>
        <w:rPr>
          <w:rFonts w:ascii="Atkinson Hyperlegible" w:hAnsi="Atkinson Hyperlegible"/>
        </w:rPr>
        <w:br/>
        <w:t>Die tiefste Nacht</w:t>
      </w:r>
      <w:r>
        <w:rPr>
          <w:rFonts w:ascii="Atkinson Hyperlegible" w:hAnsi="Atkinson Hyperlegible"/>
        </w:rPr>
        <w:br/>
        <w:t>Als Vera Stanhope auf dem Rückweg vom Polizeirevier in einen Schneesturm gerät, trifft sie auf eine verlassenes Auto am Straßenrand, in dem ein offe</w:t>
      </w:r>
      <w:r>
        <w:rPr>
          <w:rFonts w:ascii="Atkinson Hyperlegible" w:hAnsi="Atkinson Hyperlegible"/>
        </w:rPr>
        <w:t>nbar zurückgelassenes Kleinkind sitzt. Sie kämpft sich mit dem Kind zu einem Herrenhaus durch, das zu einem entfernten Familienzweig gehört. Hier findet eine Vorweihnachtsfeier statt. Im Lauf des Abends wird auf dem Grundstück die Leiche einer Frau gefunde</w:t>
      </w:r>
      <w:r>
        <w:rPr>
          <w:rFonts w:ascii="Atkinson Hyperlegible" w:hAnsi="Atkinson Hyperlegible"/>
        </w:rPr>
        <w:t>n.</w:t>
      </w:r>
      <w:r>
        <w:rPr>
          <w:rFonts w:ascii="Atkinson Hyperlegible" w:hAnsi="Atkinson Hyperlegible"/>
        </w:rPr>
        <w:br/>
        <w:t>Gelesen von Andrea Schunck</w:t>
      </w:r>
      <w:r>
        <w:rPr>
          <w:rFonts w:ascii="Atkinson Hyperlegible" w:hAnsi="Atkinson Hyperlegible"/>
        </w:rPr>
        <w:br/>
        <w:t>1 CD. 850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101 </w:t>
      </w:r>
    </w:p>
    <w:p w:rsidR="00000000" w:rsidRDefault="002B6C51">
      <w:pPr>
        <w:pStyle w:val="StandardWeb"/>
        <w:rPr>
          <w:rFonts w:ascii="Atkinson Hyperlegible" w:hAnsi="Atkinson Hyperlegible"/>
        </w:rPr>
      </w:pPr>
      <w:r>
        <w:rPr>
          <w:rFonts w:ascii="Atkinson Hyperlegible" w:hAnsi="Atkinson Hyperlegible"/>
        </w:rPr>
        <w:t xml:space="preserve">Familie Nummer 916 Juncker &amp; Kristiansen </w:t>
      </w:r>
    </w:p>
    <w:p w:rsidR="00000000" w:rsidRDefault="002B6C51">
      <w:pPr>
        <w:pStyle w:val="StandardWeb"/>
        <w:rPr>
          <w:rFonts w:ascii="Atkinson Hyperlegible" w:hAnsi="Atkinson Hyperlegible"/>
        </w:rPr>
      </w:pPr>
      <w:r>
        <w:rPr>
          <w:rFonts w:ascii="Atkinson Hyperlegible" w:hAnsi="Atkinson Hyperlegible"/>
        </w:rPr>
        <w:t>Folge-Nr: 4 von 4</w:t>
      </w:r>
      <w:r>
        <w:rPr>
          <w:rFonts w:ascii="Atkinson Hyperlegible" w:hAnsi="Atkinson Hyperlegible"/>
        </w:rPr>
        <w:br/>
        <w:t>35138 Faber, Kim</w:t>
      </w:r>
      <w:r>
        <w:rPr>
          <w:rFonts w:ascii="Atkinson Hyperlegible" w:hAnsi="Atkinson Hyperlegible"/>
        </w:rPr>
        <w:br/>
        <w:t>Mörderland</w:t>
      </w:r>
      <w:r>
        <w:rPr>
          <w:rFonts w:ascii="Atkinson Hyperlegible" w:hAnsi="Atkinson Hyperlegible"/>
        </w:rPr>
        <w:br/>
        <w:t>Eine Explosion erschüttert ein Kohlekraft</w:t>
      </w:r>
      <w:r>
        <w:rPr>
          <w:rFonts w:ascii="Atkinson Hyperlegible" w:hAnsi="Atkinson Hyperlegible"/>
        </w:rPr>
        <w:t>werk in Dänemark. Der gezielte Angriff wurde von ein</w:t>
      </w:r>
      <w:r>
        <w:rPr>
          <w:rFonts w:ascii="Atkinson Hyperlegible" w:hAnsi="Atkinson Hyperlegible"/>
        </w:rPr>
        <w:t>er Kampfdrohne ausgeführt, und es soll nicht der letzte bleiben. Der nächste Angriff trifft ein Kraftwerk in Rostock. Eine Gruppe militanter Klimaaktivisten bekennt sich zu den Anschlägen. Am selben Morgen wird in Kopenhagen der Sohn des Klimaministers erm</w:t>
      </w:r>
      <w:r>
        <w:rPr>
          <w:rFonts w:ascii="Atkinson Hyperlegible" w:hAnsi="Atkinson Hyperlegible"/>
        </w:rPr>
        <w:t xml:space="preserve">ordet aufgefunden. Martin Juncker und Nabiha Khalid ermitteln in dem Fall. Hinweise deuten auf eine Verbindung zwischen den Verbrechen. Doch dann weist der Autopsiebericht die schwere Kokainabhängigkeit des Ministersohnes nach.... </w:t>
      </w:r>
      <w:r>
        <w:rPr>
          <w:rFonts w:ascii="Atkinson Hyperlegible" w:hAnsi="Atkinson Hyperlegible"/>
        </w:rPr>
        <w:br/>
        <w:t>Gelesen von Stefan Kamin</w:t>
      </w:r>
      <w:r>
        <w:rPr>
          <w:rFonts w:ascii="Atkinson Hyperlegible" w:hAnsi="Atkinson Hyperlegible"/>
        </w:rPr>
        <w:t>ski</w:t>
      </w:r>
      <w:r>
        <w:rPr>
          <w:rFonts w:ascii="Atkinson Hyperlegible" w:hAnsi="Atkinson Hyperlegible"/>
        </w:rPr>
        <w:br/>
        <w:t>1 CD. 670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916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G Fox, Candice</w:t>
      </w:r>
      <w:r w:rsidR="002B6C51">
        <w:rPr>
          <w:rFonts w:ascii="Atkinson Hyperlegible" w:hAnsi="Atkinson Hyperlegible"/>
        </w:rPr>
        <w:br/>
        <w:t xml:space="preserve">Stunde um Stunde </w:t>
      </w:r>
      <w:r w:rsidR="002B6C51">
        <w:rPr>
          <w:rFonts w:ascii="Atkinson Hyperlegible" w:hAnsi="Atkinson Hyperlegible"/>
        </w:rPr>
        <w:br/>
        <w:t>Ein junges Mädchen ist vor zwei Jahren auf mysteriöse Weise verschwunden. Die Polizei von Los Angeles hat den Fall längst zu den Akten gelegt und stuft sie als ertr</w:t>
      </w:r>
      <w:r w:rsidR="002B6C51">
        <w:rPr>
          <w:rFonts w:ascii="Atkinson Hyperlegible" w:hAnsi="Atkinson Hyperlegible"/>
        </w:rPr>
        <w:t>unken ein. Jetzt sind ihre Eltern in das forensische Labor der Strafverfolgungsbehörden eingedrungen, haben drei Geiseln genommen und stellen ein Ultimatum: Findet unsere Tochter oder wir vernichten Stunde um Stunde Beweise für andere ungeklärte Fälle.</w:t>
      </w:r>
      <w:r w:rsidR="002B6C51">
        <w:rPr>
          <w:rFonts w:ascii="Atkinson Hyperlegible" w:hAnsi="Atkinson Hyperlegible"/>
        </w:rPr>
        <w:br/>
        <w:t>Gel</w:t>
      </w:r>
      <w:r w:rsidR="002B6C51">
        <w:rPr>
          <w:rFonts w:ascii="Atkinson Hyperlegible" w:hAnsi="Atkinson Hyperlegible"/>
        </w:rPr>
        <w:t>esen von Stefan Feldhof</w:t>
      </w:r>
      <w:r w:rsidR="002B6C51">
        <w:rPr>
          <w:rFonts w:ascii="Atkinson Hyperlegible" w:hAnsi="Atkinson Hyperlegible"/>
        </w:rPr>
        <w:br/>
        <w:t>Ort: Berlin Verlag: Suhrkamp Jahr: 2023</w:t>
      </w:r>
      <w:r w:rsidR="002B6C51">
        <w:rPr>
          <w:rFonts w:ascii="Atkinson Hyperlegible" w:hAnsi="Atkinson Hyperlegible"/>
        </w:rPr>
        <w:br/>
        <w:t xml:space="preserve">1 CD. 870 Minuten Titelnummer: 35238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G Gran, Sara</w:t>
      </w:r>
      <w:r w:rsidR="002B6C51">
        <w:rPr>
          <w:rFonts w:ascii="Atkinson Hyperlegible" w:hAnsi="Atkinson Hyperlegible"/>
        </w:rPr>
        <w:br/>
        <w:t xml:space="preserve">Das Buch der kostbarsten Substanz </w:t>
      </w:r>
      <w:r w:rsidR="002B6C51">
        <w:rPr>
          <w:rFonts w:ascii="Atkinson Hyperlegible" w:hAnsi="Atkinson Hyperlegible"/>
        </w:rPr>
        <w:br/>
        <w:t>Eine vom Glück verlassene Schriftstellerin verdient ihren Lebensunterhalt als Antiquarin. Als i</w:t>
      </w:r>
      <w:r w:rsidR="002B6C51">
        <w:rPr>
          <w:rFonts w:ascii="Atkinson Hyperlegible" w:hAnsi="Atkinson Hyperlegible"/>
        </w:rPr>
        <w:t>hr ein Vermögen geboten wird für die Beschaffung eines seltenen Handbuchs über Sexmagie aus dem 17. Jh. begibt sie sich auf eine gefährliche Recherche mit sexuellen Neuerfahrungen und tödlichen Begegnungen. Erotischer Thriller.</w:t>
      </w:r>
      <w:r w:rsidR="002B6C51">
        <w:rPr>
          <w:rFonts w:ascii="Atkinson Hyperlegible" w:hAnsi="Atkinson Hyperlegible"/>
        </w:rPr>
        <w:br/>
        <w:t>Gelesen von Dagmar Brand</w:t>
      </w:r>
      <w:r w:rsidR="002B6C51">
        <w:rPr>
          <w:rFonts w:ascii="Atkinson Hyperlegible" w:hAnsi="Atkinson Hyperlegible"/>
        </w:rPr>
        <w:br/>
        <w:t>Ort</w:t>
      </w:r>
      <w:r w:rsidR="002B6C51">
        <w:rPr>
          <w:rFonts w:ascii="Atkinson Hyperlegible" w:hAnsi="Atkinson Hyperlegible"/>
        </w:rPr>
        <w:t>: Berlin Verlag: Suhrkamp Jahr: 2023</w:t>
      </w:r>
      <w:r w:rsidR="002B6C51">
        <w:rPr>
          <w:rFonts w:ascii="Atkinson Hyperlegible" w:hAnsi="Atkinson Hyperlegible"/>
        </w:rPr>
        <w:br/>
        <w:t xml:space="preserve">1 CD. 556 Minuten Titelnummer: 35162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G Hillenbrand, Tom</w:t>
      </w:r>
      <w:r w:rsidR="002B6C51">
        <w:rPr>
          <w:rFonts w:ascii="Atkinson Hyperlegible" w:hAnsi="Atkinson Hyperlegible"/>
        </w:rPr>
        <w:br/>
        <w:t xml:space="preserve">Montecrypto Thriller </w:t>
      </w:r>
      <w:r w:rsidR="002B6C51">
        <w:rPr>
          <w:rFonts w:ascii="Atkinson Hyperlegible" w:hAnsi="Atkinson Hyperlegible"/>
        </w:rPr>
        <w:br/>
        <w:t>Der Start-up-Unternehmer Gregory Hollister hat sein Vermögen in der Kryptowährung Bitcoin angelegt. Als er bei einem Unfall ums L</w:t>
      </w:r>
      <w:r w:rsidR="002B6C51">
        <w:rPr>
          <w:rFonts w:ascii="Atkinson Hyperlegible" w:hAnsi="Atkinson Hyperlegible"/>
        </w:rPr>
        <w:t>eben kommt, beauftragt Hollisters Schwester den Privatdetektiv Ed Dante, das Geld aufzuspüren. Doch auch ausländische Geheimdienste, das FBI und die Mafia interessieren sich für den Schatz, denn der ist der Schlüssel zu einem immensen Finanzskandal und kön</w:t>
      </w:r>
      <w:r w:rsidR="002B6C51">
        <w:rPr>
          <w:rFonts w:ascii="Atkinson Hyperlegible" w:hAnsi="Atkinson Hyperlegible"/>
        </w:rPr>
        <w:t>nte die Wel</w:t>
      </w:r>
      <w:r w:rsidR="00B31C0F">
        <w:rPr>
          <w:rFonts w:ascii="Atkinson Hyperlegible" w:hAnsi="Atkinson Hyperlegible"/>
        </w:rPr>
        <w:t>twirtschaft in den Abgrund reiß</w:t>
      </w:r>
      <w:r w:rsidR="002B6C51">
        <w:rPr>
          <w:rFonts w:ascii="Atkinson Hyperlegible" w:hAnsi="Atkinson Hyperlegible"/>
        </w:rPr>
        <w:t>en.</w:t>
      </w:r>
      <w:r w:rsidR="002B6C51">
        <w:rPr>
          <w:rFonts w:ascii="Atkinson Hyperlegible" w:hAnsi="Atkinson Hyperlegible"/>
        </w:rPr>
        <w:br/>
        <w:t>Gelesen von Oliver Siebeck</w:t>
      </w:r>
      <w:r w:rsidR="002B6C51">
        <w:rPr>
          <w:rFonts w:ascii="Atkinson Hyperlegible" w:hAnsi="Atkinson Hyperlegible"/>
        </w:rPr>
        <w:br/>
        <w:t>Ort: Köln Verlag: Lübbe Audio Jahr: 2021</w:t>
      </w:r>
      <w:r w:rsidR="002B6C51">
        <w:rPr>
          <w:rFonts w:ascii="Atkinson Hyperlegible" w:hAnsi="Atkinson Hyperlegible"/>
        </w:rPr>
        <w:br/>
        <w:t xml:space="preserve">1 CD. 860 Minuten Titelnummer: 35322 </w:t>
      </w:r>
    </w:p>
    <w:p w:rsidR="00000000" w:rsidRDefault="002B6C51">
      <w:pPr>
        <w:pStyle w:val="StandardWeb"/>
        <w:rPr>
          <w:rFonts w:ascii="Atkinson Hyperlegible" w:hAnsi="Atkinson Hyperlegible"/>
        </w:rPr>
      </w:pPr>
      <w:r>
        <w:rPr>
          <w:rFonts w:ascii="Atkinson Hyperlegible" w:hAnsi="Atkinson Hyperlegible"/>
        </w:rPr>
        <w:t xml:space="preserve">Familie Nummer 100078 Selma Falck </w:t>
      </w:r>
    </w:p>
    <w:p w:rsidR="00000000" w:rsidRDefault="002B6C51">
      <w:pPr>
        <w:pStyle w:val="StandardWeb"/>
        <w:rPr>
          <w:rFonts w:ascii="Atkinson Hyperlegible" w:hAnsi="Atkinson Hyperlegible"/>
        </w:rPr>
      </w:pPr>
      <w:r>
        <w:rPr>
          <w:rFonts w:ascii="Atkinson Hyperlegible" w:hAnsi="Atkinson Hyperlegible"/>
        </w:rPr>
        <w:t>Folge-Nr: 3 von 2</w:t>
      </w:r>
      <w:r>
        <w:rPr>
          <w:rFonts w:ascii="Atkinson Hyperlegible" w:hAnsi="Atkinson Hyperlegible"/>
        </w:rPr>
        <w:br/>
        <w:t>35188 Holt, Anne</w:t>
      </w:r>
      <w:r>
        <w:rPr>
          <w:rFonts w:ascii="Atkinson Hyperlegible" w:hAnsi="Atkinson Hyperlegible"/>
        </w:rPr>
        <w:br/>
        <w:t>Eine Idee von Mord</w:t>
      </w:r>
      <w:r>
        <w:rPr>
          <w:rFonts w:ascii="Atkinson Hyperlegible" w:hAnsi="Atkinson Hyperlegible"/>
        </w:rPr>
        <w:br/>
        <w:t>Selma Falck si</w:t>
      </w:r>
      <w:r>
        <w:rPr>
          <w:rFonts w:ascii="Atkinson Hyperlegible" w:hAnsi="Atkinson Hyperlegible"/>
        </w:rPr>
        <w:t>tzt mit zwei Freundinnen vor einem Café, als plötzlich ein Schuss fällt. Selma wird nur leicht gestreift, die Parlamentsabgeordnete Linda trifft es jedoch tödlich. Lindas relative Anonymität veranlasst alle zu der Vermutung, dass Selma das eigentliche Ziel</w:t>
      </w:r>
      <w:r>
        <w:rPr>
          <w:rFonts w:ascii="Atkinson Hyperlegible" w:hAnsi="Atkinson Hyperlegible"/>
        </w:rPr>
        <w:t xml:space="preserve"> des Attentats war. Auch sie selbst geht davon aus – zumal sie seit einiger Zeit einen Stalker hat, der sich heimlich Zugang zu ihrer Wohnung verschafft. Doch dann gibt es weitere Opfer, und Selma stößt auf ein unübersichtliches Gemenge aus Machtmissbrauch</w:t>
      </w:r>
      <w:r>
        <w:rPr>
          <w:rFonts w:ascii="Atkinson Hyperlegible" w:hAnsi="Atkinson Hyperlegible"/>
        </w:rPr>
        <w:t>, Verschwörungen und persönlichen Tragödien. Und nicht zuletzt auf eine eiskalte Rache, die unaufhaltbar scheint.</w:t>
      </w:r>
      <w:r>
        <w:rPr>
          <w:rFonts w:ascii="Atkinson Hyperlegible" w:hAnsi="Atkinson Hyperlegible"/>
        </w:rPr>
        <w:br/>
        <w:t>Gelesen von Katja Bürkle</w:t>
      </w:r>
      <w:r>
        <w:rPr>
          <w:rFonts w:ascii="Atkinson Hyperlegible" w:hAnsi="Atkinson Hyperlegible"/>
        </w:rPr>
        <w:br/>
        <w:t>1 CD. 850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100078 </w:t>
      </w:r>
    </w:p>
    <w:p w:rsidR="00000000" w:rsidRDefault="002B6C51">
      <w:pPr>
        <w:pStyle w:val="StandardWeb"/>
        <w:rPr>
          <w:rFonts w:ascii="Atkinson Hyperlegible" w:hAnsi="Atkinson Hyperlegible"/>
        </w:rPr>
      </w:pPr>
      <w:r>
        <w:rPr>
          <w:rFonts w:ascii="Atkinson Hyperlegible" w:hAnsi="Atkinson Hyperlegible"/>
        </w:rPr>
        <w:t xml:space="preserve">Familie Nummer 100153 Wirtschaftsspionin Eliza Roth-Schild </w:t>
      </w:r>
    </w:p>
    <w:p w:rsidR="00000000" w:rsidRDefault="002B6C51">
      <w:pPr>
        <w:pStyle w:val="StandardWeb"/>
        <w:rPr>
          <w:rFonts w:ascii="Atkinson Hyperlegible" w:hAnsi="Atkinson Hyperlegible"/>
        </w:rPr>
      </w:pPr>
      <w:r>
        <w:rPr>
          <w:rFonts w:ascii="Atkinson Hyperlegible" w:hAnsi="Atkinson Hyperlegible"/>
        </w:rPr>
        <w:t xml:space="preserve">Folge-Nr: </w:t>
      </w:r>
      <w:r>
        <w:rPr>
          <w:rFonts w:ascii="Atkinson Hyperlegible" w:hAnsi="Atkinson Hyperlegible"/>
        </w:rPr>
        <w:t>2 von 2</w:t>
      </w:r>
      <w:r>
        <w:rPr>
          <w:rFonts w:ascii="Atkinson Hyperlegible" w:hAnsi="Atkinson Hyperlegible"/>
        </w:rPr>
        <w:br/>
        <w:t>84758 Huwyler, Marcel</w:t>
      </w:r>
      <w:r>
        <w:rPr>
          <w:rFonts w:ascii="Atkinson Hyperlegible" w:hAnsi="Atkinson Hyperlegible"/>
        </w:rPr>
        <w:br/>
        <w:t>Der lila Seeteufel</w:t>
      </w:r>
      <w:r>
        <w:rPr>
          <w:rFonts w:ascii="Atkinson Hyperlegible" w:hAnsi="Atkinson Hyperlegible"/>
        </w:rPr>
        <w:br/>
        <w:t xml:space="preserve">Ihre Mandanten sind reich, mächtig, prominent und mit allen Wassern gewaschen. Sie schätzen Eliza Roth-Schilds Geschick bei der Informationsbeschaffung und ihre Diskretion. So auch Kuno Schenk, der sich vom </w:t>
      </w:r>
      <w:r>
        <w:rPr>
          <w:rFonts w:ascii="Atkinson Hyperlegible" w:hAnsi="Atkinson Hyperlegible"/>
        </w:rPr>
        <w:t>Sanitärinstallateur zum Selfmade-Millionär gemausert hat. Seine Tochter beabsichtigt, Ken Bauer zu heiraten, doch der Vater hegt Zweifel an dessen Absichten. An seiner Geburtstagsparty soll Eliza den Mann intensiv durchleuchten.</w:t>
      </w:r>
      <w:r>
        <w:rPr>
          <w:rFonts w:ascii="Atkinson Hyperlegible" w:hAnsi="Atkinson Hyperlegible"/>
        </w:rPr>
        <w:br/>
        <w:t>Gelesen von Rebekka Burckha</w:t>
      </w:r>
      <w:r>
        <w:rPr>
          <w:rFonts w:ascii="Atkinson Hyperlegible" w:hAnsi="Atkinson Hyperlegible"/>
        </w:rPr>
        <w:t>rdt</w:t>
      </w:r>
      <w:r>
        <w:rPr>
          <w:rFonts w:ascii="Atkinson Hyperlegible" w:hAnsi="Atkinson Hyperlegible"/>
        </w:rPr>
        <w:br/>
        <w:t>1 CD. 331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100153 </w:t>
      </w:r>
    </w:p>
    <w:p w:rsidR="00000000" w:rsidRDefault="002B6C51">
      <w:pPr>
        <w:pStyle w:val="StandardWeb"/>
        <w:rPr>
          <w:rFonts w:ascii="Atkinson Hyperlegible" w:hAnsi="Atkinson Hyperlegible"/>
        </w:rPr>
      </w:pPr>
      <w:r>
        <w:rPr>
          <w:rFonts w:ascii="Atkinson Hyperlegible" w:hAnsi="Atkinson Hyperlegible"/>
        </w:rPr>
        <w:t xml:space="preserve">Familie Nummer 871 Zita Schnyder &amp; Werner Meyer </w:t>
      </w:r>
    </w:p>
    <w:p w:rsidR="00000000" w:rsidRDefault="002B6C51">
      <w:pPr>
        <w:pStyle w:val="StandardWeb"/>
        <w:rPr>
          <w:rFonts w:ascii="Atkinson Hyperlegible" w:hAnsi="Atkinson Hyperlegible"/>
        </w:rPr>
      </w:pPr>
      <w:r>
        <w:rPr>
          <w:rFonts w:ascii="Atkinson Hyperlegible" w:hAnsi="Atkinson Hyperlegible"/>
        </w:rPr>
        <w:t>Folge-Nr: 8 von 8</w:t>
      </w:r>
      <w:r>
        <w:rPr>
          <w:rFonts w:ascii="Atkinson Hyperlegible" w:hAnsi="Atkinson Hyperlegible"/>
        </w:rPr>
        <w:br/>
        <w:t>84775 Kasperski, Gabriela</w:t>
      </w:r>
      <w:r>
        <w:rPr>
          <w:rFonts w:ascii="Atkinson Hyperlegible" w:hAnsi="Atkinson Hyperlegible"/>
        </w:rPr>
        <w:br/>
        <w:t>Zürcher Verstrickungen</w:t>
      </w:r>
      <w:r>
        <w:rPr>
          <w:rFonts w:ascii="Atkinson Hyperlegible" w:hAnsi="Atkinson Hyperlegible"/>
        </w:rPr>
        <w:br/>
      </w:r>
      <w:r>
        <w:rPr>
          <w:rFonts w:ascii="Atkinson Hyperlegible" w:hAnsi="Atkinson Hyperlegible"/>
        </w:rPr>
        <w:t>Auf einem Zürcher Filmfestival feiert ein umstrittenes Dokudrama über die kolonialistische Vergangenheit der Stadt Premiere. Als eine junge Frau im Archivmaterial ihre lange verschollene Mutter zu erkennen glaubt, nehmen Werner Meier und Zita Schnyder Ermi</w:t>
      </w:r>
      <w:r>
        <w:rPr>
          <w:rFonts w:ascii="Atkinson Hyperlegible" w:hAnsi="Atkinson Hyperlegible"/>
        </w:rPr>
        <w:t>ttlungen in dem Cold Case auf. Die Spuren führen zur Familie der Filmregisseurin - und hinter Reichtum und Renommee tun sich menschliche Abgründe auf.</w:t>
      </w:r>
      <w:r>
        <w:rPr>
          <w:rFonts w:ascii="Atkinson Hyperlegible" w:hAnsi="Atkinson Hyperlegible"/>
        </w:rPr>
        <w:br/>
        <w:t>Gelesen von Peter Goetsch</w:t>
      </w:r>
      <w:r>
        <w:rPr>
          <w:rFonts w:ascii="Atkinson Hyperlegible" w:hAnsi="Atkinson Hyperlegible"/>
        </w:rPr>
        <w:br/>
        <w:t>1 CD. 815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871 </w:t>
      </w:r>
    </w:p>
    <w:p w:rsidR="00000000" w:rsidRDefault="002B6C51">
      <w:pPr>
        <w:pStyle w:val="StandardWeb"/>
        <w:rPr>
          <w:rFonts w:ascii="Atkinson Hyperlegible" w:hAnsi="Atkinson Hyperlegible"/>
        </w:rPr>
      </w:pPr>
      <w:r>
        <w:rPr>
          <w:rFonts w:ascii="Atkinson Hyperlegible" w:hAnsi="Atkinson Hyperlegible"/>
        </w:rPr>
        <w:t xml:space="preserve">Familie Nummer 100214 Kunststudent </w:t>
      </w:r>
      <w:r>
        <w:rPr>
          <w:rFonts w:ascii="Atkinson Hyperlegible" w:hAnsi="Atkinson Hyperlegible"/>
        </w:rPr>
        <w:t xml:space="preserve">Harry Oldenburg </w:t>
      </w:r>
    </w:p>
    <w:p w:rsidR="00000000" w:rsidRDefault="002B6C51">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84747 Koch, Krischan</w:t>
      </w:r>
      <w:r>
        <w:rPr>
          <w:rFonts w:ascii="Atkinson Hyperlegible" w:hAnsi="Atkinson Hyperlegible"/>
        </w:rPr>
        <w:br/>
        <w:t>Venedig sehen und stehlen</w:t>
      </w:r>
      <w:r>
        <w:rPr>
          <w:rFonts w:ascii="Atkinson Hyperlegible" w:hAnsi="Atkinson Hyperlegible"/>
        </w:rPr>
        <w:br/>
        <w:t>Kunsthändler Harry Oldenburg ist in Venedig. Und das nicht ohne Grund: er plant, aus dem Guggenheim-Museum zwei wertvolle Exponate zu entwenden. Doch in der Sommerhitze der L</w:t>
      </w:r>
      <w:r>
        <w:rPr>
          <w:rFonts w:ascii="Atkinson Hyperlegible" w:hAnsi="Atkinson Hyperlegible"/>
        </w:rPr>
        <w:t>agunenstadt geht einiges schief, vor allem, als plötzlich eine Leiche vor seinen Füßen liegt.</w:t>
      </w:r>
      <w:r>
        <w:rPr>
          <w:rFonts w:ascii="Atkinson Hyperlegible" w:hAnsi="Atkinson Hyperlegible"/>
        </w:rPr>
        <w:br/>
        <w:t>Gelesen von Krischan Koch</w:t>
      </w:r>
      <w:r>
        <w:rPr>
          <w:rFonts w:ascii="Atkinson Hyperlegible" w:hAnsi="Atkinson Hyperlegible"/>
        </w:rPr>
        <w:br/>
        <w:t>1 CD. 440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100214 </w:t>
      </w:r>
    </w:p>
    <w:p w:rsidR="00000000" w:rsidRDefault="002B6C51">
      <w:pPr>
        <w:pStyle w:val="StandardWeb"/>
        <w:rPr>
          <w:rFonts w:ascii="Atkinson Hyperlegible" w:hAnsi="Atkinson Hyperlegible"/>
        </w:rPr>
      </w:pPr>
      <w:r>
        <w:rPr>
          <w:rFonts w:ascii="Atkinson Hyperlegible" w:hAnsi="Atkinson Hyperlegible"/>
        </w:rPr>
        <w:t xml:space="preserve">Familie Nummer 20 Commissario Brunetti </w:t>
      </w:r>
    </w:p>
    <w:p w:rsidR="00000000" w:rsidRDefault="002B6C51">
      <w:pPr>
        <w:pStyle w:val="StandardWeb"/>
        <w:rPr>
          <w:rFonts w:ascii="Atkinson Hyperlegible" w:hAnsi="Atkinson Hyperlegible"/>
        </w:rPr>
      </w:pPr>
      <w:r>
        <w:rPr>
          <w:rFonts w:ascii="Atkinson Hyperlegible" w:hAnsi="Atkinson Hyperlegible"/>
        </w:rPr>
        <w:t>Folge-Nr: 33 von 33</w:t>
      </w:r>
      <w:r>
        <w:rPr>
          <w:rFonts w:ascii="Atkinson Hyperlegible" w:hAnsi="Atkinson Hyperlegible"/>
        </w:rPr>
        <w:br/>
        <w:t>35335 Leon, Donna</w:t>
      </w:r>
      <w:r>
        <w:rPr>
          <w:rFonts w:ascii="Atkinson Hyperlegible" w:hAnsi="Atkinson Hyperlegible"/>
        </w:rPr>
        <w:br/>
        <w:t>Feuerprobe</w:t>
      </w:r>
      <w:r>
        <w:rPr>
          <w:rFonts w:ascii="Atkinson Hyperlegible" w:hAnsi="Atkinson Hyperlegible"/>
        </w:rPr>
        <w:br/>
      </w:r>
      <w:r>
        <w:rPr>
          <w:rFonts w:ascii="Atkinson Hyperlegible" w:hAnsi="Atkinson Hyperlegible"/>
        </w:rPr>
        <w:t>Scherben auf der Piazza San Marco. Zwei Kinderbanden sind aneinandergeraten, mitten in der Nacht. Während Commissario Griffoni mit weiblichem Gespür herauszubekommen versucht, wie ein Teenager in den Sog eines Flashmobs geraten konnte, nutzt Brunetti seine</w:t>
      </w:r>
      <w:r>
        <w:rPr>
          <w:rFonts w:ascii="Atkinson Hyperlegible" w:hAnsi="Atkinson Hyperlegible"/>
        </w:rPr>
        <w:t xml:space="preserve"> eigenen Connections. Ja sogar Vice-Questore Patta ist zu allem bereit, um sich und seine Leute vor Vorkommnissen zu schützen, die zumal in einer Touristenstadt wie Venedig nicht willkommen sind.</w:t>
      </w:r>
      <w:r>
        <w:rPr>
          <w:rFonts w:ascii="Atkinson Hyperlegible" w:hAnsi="Atkinson Hyperlegible"/>
        </w:rPr>
        <w:br/>
        <w:t>Gelesen von Joachim Schönfeld</w:t>
      </w:r>
      <w:r>
        <w:rPr>
          <w:rFonts w:ascii="Atkinson Hyperlegible" w:hAnsi="Atkinson Hyperlegible"/>
        </w:rPr>
        <w:br/>
        <w:t>1 CD. 560 Minuten</w:t>
      </w:r>
    </w:p>
    <w:p w:rsidR="00000000" w:rsidRDefault="002B6C51">
      <w:pPr>
        <w:pStyle w:val="StandardWeb"/>
        <w:rPr>
          <w:rFonts w:ascii="Atkinson Hyperlegible" w:hAnsi="Atkinson Hyperlegible"/>
        </w:rPr>
      </w:pPr>
      <w:r>
        <w:rPr>
          <w:rFonts w:ascii="Atkinson Hyperlegible" w:hAnsi="Atkinson Hyperlegible"/>
        </w:rPr>
        <w:t>Ende Famili</w:t>
      </w:r>
      <w:r>
        <w:rPr>
          <w:rFonts w:ascii="Atkinson Hyperlegible" w:hAnsi="Atkinson Hyperlegible"/>
        </w:rPr>
        <w:t xml:space="preserve">e Nummer 20 </w:t>
      </w:r>
    </w:p>
    <w:p w:rsidR="00000000" w:rsidRDefault="002B6C51">
      <w:pPr>
        <w:pStyle w:val="StandardWeb"/>
        <w:rPr>
          <w:rFonts w:ascii="Atkinson Hyperlegible" w:hAnsi="Atkinson Hyperlegible"/>
        </w:rPr>
      </w:pPr>
      <w:r>
        <w:rPr>
          <w:rFonts w:ascii="Atkinson Hyperlegible" w:hAnsi="Atkinson Hyperlegible"/>
        </w:rPr>
        <w:t xml:space="preserve">Familie Nummer 715 Commissaire Lacroix </w:t>
      </w:r>
    </w:p>
    <w:p w:rsidR="00000000" w:rsidRDefault="002B6C51">
      <w:pPr>
        <w:pStyle w:val="StandardWeb"/>
        <w:rPr>
          <w:rFonts w:ascii="Atkinson Hyperlegible" w:hAnsi="Atkinson Hyperlegible"/>
        </w:rPr>
      </w:pPr>
      <w:r>
        <w:rPr>
          <w:rFonts w:ascii="Atkinson Hyperlegible" w:hAnsi="Atkinson Hyperlegible"/>
        </w:rPr>
        <w:t>Folge-Nr: 7 von 7</w:t>
      </w:r>
      <w:r>
        <w:rPr>
          <w:rFonts w:ascii="Atkinson Hyperlegible" w:hAnsi="Atkinson Hyperlegible"/>
        </w:rPr>
        <w:br/>
        <w:t>35345 Lépic, Alex</w:t>
      </w:r>
      <w:r>
        <w:rPr>
          <w:rFonts w:ascii="Atkinson Hyperlegible" w:hAnsi="Atkinson Hyperlegible"/>
        </w:rPr>
        <w:br/>
        <w:t>Lacroix und die Frau in der letzten Metro</w:t>
      </w:r>
      <w:r>
        <w:rPr>
          <w:rFonts w:ascii="Atkinson Hyperlegible" w:hAnsi="Atkinson Hyperlegible"/>
        </w:rPr>
        <w:br/>
        <w:t>Während seine Frau im hochherrschaftlichen Hôtel de Ville ihr Amt als Pariser Bürgermeisterin antritt, wird Commissaire Lacro</w:t>
      </w:r>
      <w:r>
        <w:rPr>
          <w:rFonts w:ascii="Atkinson Hyperlegible" w:hAnsi="Atkinson Hyperlegible"/>
        </w:rPr>
        <w:t>ix zu einem Tatort gerufen: Céline Cantin – blond und außergewöhnlich schön – liegt tot in ihrer Wohnung. Sie ist zurechtgemacht und trägt ein elegantes Kleid, als hätte sie eine Abendveranstaltung besucht. Ist der Täter ihr bis nach Hause gefolgt? Würgema</w:t>
      </w:r>
      <w:r>
        <w:rPr>
          <w:rFonts w:ascii="Atkinson Hyperlegible" w:hAnsi="Atkinson Hyperlegible"/>
        </w:rPr>
        <w:t xml:space="preserve">le weisen auf ein Gewaltverbrechen hin. Aber was war das Motiv? </w:t>
      </w:r>
      <w:r>
        <w:rPr>
          <w:rFonts w:ascii="Atkinson Hyperlegible" w:hAnsi="Atkinson Hyperlegible"/>
        </w:rPr>
        <w:br/>
        <w:t>Gelesen von Andreas Ladwig</w:t>
      </w:r>
      <w:r>
        <w:rPr>
          <w:rFonts w:ascii="Atkinson Hyperlegible" w:hAnsi="Atkinson Hyperlegible"/>
        </w:rPr>
        <w:br/>
        <w:t>1 CD. 225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715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G MacCarten, Anthony</w:t>
      </w:r>
      <w:r w:rsidR="002B6C51">
        <w:rPr>
          <w:rFonts w:ascii="Atkinson Hyperlegible" w:hAnsi="Atkinson Hyperlegible"/>
        </w:rPr>
        <w:br/>
        <w:t xml:space="preserve">Going zero </w:t>
      </w:r>
      <w:r w:rsidR="002B6C51">
        <w:rPr>
          <w:rFonts w:ascii="Atkinson Hyperlegible" w:hAnsi="Atkinson Hyperlegible"/>
        </w:rPr>
        <w:br/>
        <w:t>Hat man als Einzelner überhaupt eine Chance gegen das System? Eine junge Bib</w:t>
      </w:r>
      <w:r w:rsidR="002B6C51">
        <w:rPr>
          <w:rFonts w:ascii="Atkinson Hyperlegible" w:hAnsi="Atkinson Hyperlegible"/>
        </w:rPr>
        <w:t>liothekarin aus Boston ist entschlossen, es zu versuchen - ihr bleibt keine Wahl. Und so greift sie zu, als sich die Einladung zu einem ungewöhnlichen Kräftemessen bietet: dem Betatest von FUSION, einem Projekt der US-Geheimdienste und des Social-Media-Mog</w:t>
      </w:r>
      <w:r w:rsidR="002B6C51">
        <w:rPr>
          <w:rFonts w:ascii="Atkinson Hyperlegible" w:hAnsi="Atkinson Hyperlegible"/>
        </w:rPr>
        <w:t>uls Cy Baxter. Wem es gelingt, 30 Tage unauffindbar zu bleiben, dem winken 3 Millionen Dollar. Doch Kaitlyn geht es um etwas anderes.</w:t>
      </w:r>
      <w:r w:rsidR="002B6C51">
        <w:rPr>
          <w:rFonts w:ascii="Atkinson Hyperlegible" w:hAnsi="Atkinson Hyperlegible"/>
        </w:rPr>
        <w:br/>
        <w:t>Gelesen von Hans Peter Kovács</w:t>
      </w:r>
      <w:r w:rsidR="002B6C51">
        <w:rPr>
          <w:rFonts w:ascii="Atkinson Hyperlegible" w:hAnsi="Atkinson Hyperlegible"/>
        </w:rPr>
        <w:br/>
        <w:t>Ort: Zürich Verlag: Diogenes Jahr: 2023</w:t>
      </w:r>
      <w:r w:rsidR="002B6C51">
        <w:rPr>
          <w:rFonts w:ascii="Atkinson Hyperlegible" w:hAnsi="Atkinson Hyperlegible"/>
        </w:rPr>
        <w:br/>
        <w:t xml:space="preserve">1 CD. 785 Minuten Titelnummer: 84771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G M</w:t>
      </w:r>
      <w:r w:rsidR="002B6C51">
        <w:rPr>
          <w:rFonts w:ascii="Atkinson Hyperlegible" w:hAnsi="Atkinson Hyperlegible"/>
        </w:rPr>
        <w:t>aguire, Emily</w:t>
      </w:r>
      <w:r w:rsidR="002B6C51">
        <w:rPr>
          <w:rFonts w:ascii="Atkinson Hyperlegible" w:hAnsi="Atkinson Hyperlegible"/>
        </w:rPr>
        <w:br/>
        <w:t xml:space="preserve">Ein Einzelfall </w:t>
      </w:r>
      <w:r w:rsidR="002B6C51">
        <w:rPr>
          <w:rFonts w:ascii="Atkinson Hyperlegible" w:hAnsi="Atkinson Hyperlegible"/>
        </w:rPr>
        <w:br/>
        <w:t>Als die 25-jährige Bella in der australischen Kleinstadt Stahdee brutal ermordet wird, stürzt sich die Medienmeute auf die erschütterte Gemeinschaft. Im Zentrum der Aufmerksamkeit befindet sich bald Bellas Schwester Chris, und</w:t>
      </w:r>
      <w:r w:rsidR="002B6C51">
        <w:rPr>
          <w:rFonts w:ascii="Atkinson Hyperlegible" w:hAnsi="Atkinson Hyperlegible"/>
        </w:rPr>
        <w:t xml:space="preserve"> May, die junge Reporterin einer Boulevard-Website, wittert ihre Chance, diesen Fall als Karrieresprungbrett zu nutzen.</w:t>
      </w:r>
      <w:r w:rsidR="002B6C51">
        <w:rPr>
          <w:rFonts w:ascii="Atkinson Hyperlegible" w:hAnsi="Atkinson Hyperlegible"/>
        </w:rPr>
        <w:br/>
        <w:t>Gelesen von Lisa Bistrick</w:t>
      </w:r>
      <w:r w:rsidR="002B6C51">
        <w:rPr>
          <w:rFonts w:ascii="Atkinson Hyperlegible" w:hAnsi="Atkinson Hyperlegible"/>
        </w:rPr>
        <w:br/>
        <w:t>Ort: Wien Verlag: Septime Jahr: 2023</w:t>
      </w:r>
      <w:r w:rsidR="002B6C51">
        <w:rPr>
          <w:rFonts w:ascii="Atkinson Hyperlegible" w:hAnsi="Atkinson Hyperlegible"/>
        </w:rPr>
        <w:br/>
        <w:t xml:space="preserve">1 CD. 724 Minuten Titelnummer: 35073 </w:t>
      </w:r>
    </w:p>
    <w:p w:rsidR="00000000" w:rsidRDefault="002B6C51">
      <w:pPr>
        <w:pStyle w:val="StandardWeb"/>
        <w:rPr>
          <w:rFonts w:ascii="Atkinson Hyperlegible" w:hAnsi="Atkinson Hyperlegible"/>
        </w:rPr>
      </w:pPr>
      <w:r>
        <w:rPr>
          <w:rFonts w:ascii="Atkinson Hyperlegible" w:hAnsi="Atkinson Hyperlegible"/>
        </w:rPr>
        <w:t>Familie Nummer 161 Madame le Commis</w:t>
      </w:r>
      <w:r>
        <w:rPr>
          <w:rFonts w:ascii="Atkinson Hyperlegible" w:hAnsi="Atkinson Hyperlegible"/>
        </w:rPr>
        <w:t xml:space="preserve">saire </w:t>
      </w:r>
    </w:p>
    <w:p w:rsidR="00000000" w:rsidRDefault="002B6C51">
      <w:pPr>
        <w:pStyle w:val="StandardWeb"/>
        <w:rPr>
          <w:rFonts w:ascii="Atkinson Hyperlegible" w:hAnsi="Atkinson Hyperlegible"/>
        </w:rPr>
      </w:pPr>
      <w:r>
        <w:rPr>
          <w:rFonts w:ascii="Atkinson Hyperlegible" w:hAnsi="Atkinson Hyperlegible"/>
        </w:rPr>
        <w:t>Folge-Nr: 11 von 11</w:t>
      </w:r>
      <w:r>
        <w:rPr>
          <w:rFonts w:ascii="Atkinson Hyperlegible" w:hAnsi="Atkinson Hyperlegible"/>
        </w:rPr>
        <w:br/>
        <w:t>35318 Martin, Pierre</w:t>
      </w:r>
      <w:r>
        <w:rPr>
          <w:rFonts w:ascii="Atkinson Hyperlegible" w:hAnsi="Atkinson Hyperlegible"/>
        </w:rPr>
        <w:br/>
        <w:t>Madame le Commissaire und das geheime Dossier</w:t>
      </w:r>
      <w:r>
        <w:rPr>
          <w:rFonts w:ascii="Atkinson Hyperlegible" w:hAnsi="Atkinson Hyperlegible"/>
        </w:rPr>
        <w:br/>
        <w:t xml:space="preserve">Im beschaulichen Fragolin in der Provence gehen die Uhren anders – normalerweise. Denn Madame le Commissaire Isabelle Bonnet erhält einen Anruf direkt aus Paris: </w:t>
      </w:r>
      <w:r>
        <w:rPr>
          <w:rFonts w:ascii="Atkinson Hyperlegible" w:hAnsi="Atkinson Hyperlegible"/>
        </w:rPr>
        <w:t>Auf Geheiß des Polizeichefs soll sie mit ihrem Assistenten Apollinaire den Einbruch in eine Ferien-Villa bei Gassin in den Hügeln hinter Saint Tropez untersuchen. Nur seit wann kümmert sich der Polizeichef persönlich um Einbrüche?</w:t>
      </w:r>
      <w:r>
        <w:rPr>
          <w:rFonts w:ascii="Atkinson Hyperlegible" w:hAnsi="Atkinson Hyperlegible"/>
        </w:rPr>
        <w:br/>
        <w:t>Gelesen von Gabriele Blum</w:t>
      </w:r>
      <w:r>
        <w:rPr>
          <w:rFonts w:ascii="Atkinson Hyperlegible" w:hAnsi="Atkinson Hyperlegible"/>
        </w:rPr>
        <w:br/>
        <w:t>1 CD. 460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161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G Martin, Tina N.</w:t>
      </w:r>
      <w:r w:rsidR="002B6C51">
        <w:rPr>
          <w:rFonts w:ascii="Atkinson Hyperlegible" w:hAnsi="Atkinson Hyperlegible"/>
        </w:rPr>
        <w:br/>
        <w:t xml:space="preserve">Apfelmädchen </w:t>
      </w:r>
      <w:r w:rsidR="002B6C51">
        <w:rPr>
          <w:rFonts w:ascii="Atkinson Hyperlegible" w:hAnsi="Atkinson Hyperlegible"/>
        </w:rPr>
        <w:br/>
        <w:t>Ein unglaubliches Verbrechen erschüttert die nordschwedische Stadt Boden: Eine Lehrerin, die keine Feinde zu haben scheint, wird ermordet aufgefunden. Noch dazu hat der</w:t>
      </w:r>
      <w:r w:rsidR="002B6C51">
        <w:rPr>
          <w:rFonts w:ascii="Atkinson Hyperlegible" w:hAnsi="Atkinson Hyperlegible"/>
        </w:rPr>
        <w:t xml:space="preserve"> Täter ihren Leichnam brutal inszeniert: Zwei dicke Nägel wurden durch die Hände der Toten getrieben; sie selbst hängt an einem Deckenhaken, als ihr Ehemann sie entdeckt. Kriminalkommissarin Idun Lind muss herausfinden, warum es zu der schrecklichen Tat ka</w:t>
      </w:r>
      <w:r w:rsidR="002B6C51">
        <w:rPr>
          <w:rFonts w:ascii="Atkinson Hyperlegible" w:hAnsi="Atkinson Hyperlegible"/>
        </w:rPr>
        <w:t>m. Zusammen mit ihrem eigenbrötlerischen Partner Calle Brandt taucht Idun tief in eine schockierende Familiengeschichte ein – und bringt sich damit selbst in höchste Lebensgefahr...</w:t>
      </w:r>
      <w:r w:rsidR="002B6C51">
        <w:rPr>
          <w:rFonts w:ascii="Atkinson Hyperlegible" w:hAnsi="Atkinson Hyperlegible"/>
        </w:rPr>
        <w:br/>
        <w:t>Gelesen von Christiane Marx</w:t>
      </w:r>
      <w:r w:rsidR="002B6C51">
        <w:rPr>
          <w:rFonts w:ascii="Atkinson Hyperlegible" w:hAnsi="Atkinson Hyperlegible"/>
        </w:rPr>
        <w:br/>
        <w:t xml:space="preserve">Ort: München Verlag: Random House Audio Jahr: </w:t>
      </w:r>
      <w:r w:rsidR="002B6C51">
        <w:rPr>
          <w:rFonts w:ascii="Atkinson Hyperlegible" w:hAnsi="Atkinson Hyperlegible"/>
        </w:rPr>
        <w:t>2023</w:t>
      </w:r>
      <w:r w:rsidR="002B6C51">
        <w:rPr>
          <w:rFonts w:ascii="Atkinson Hyperlegible" w:hAnsi="Atkinson Hyperlegible"/>
        </w:rPr>
        <w:br/>
        <w:t xml:space="preserve">1 CD. 786 Minuten Titelnummer: 35106 </w:t>
      </w:r>
    </w:p>
    <w:p w:rsidR="00000000" w:rsidRDefault="002B6C51">
      <w:pPr>
        <w:pStyle w:val="StandardWeb"/>
        <w:rPr>
          <w:rFonts w:ascii="Atkinson Hyperlegible" w:hAnsi="Atkinson Hyperlegible"/>
        </w:rPr>
      </w:pPr>
      <w:r>
        <w:rPr>
          <w:rFonts w:ascii="Atkinson Hyperlegible" w:hAnsi="Atkinson Hyperlegible"/>
        </w:rPr>
        <w:t xml:space="preserve">Familie Nummer 100233 Spionin Ria Nachtmann </w:t>
      </w:r>
    </w:p>
    <w:p w:rsidR="00000000" w:rsidRDefault="002B6C51">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84768 Müller, Titus</w:t>
      </w:r>
      <w:r>
        <w:rPr>
          <w:rFonts w:ascii="Atkinson Hyperlegible" w:hAnsi="Atkinson Hyperlegible"/>
        </w:rPr>
        <w:br/>
        <w:t>Der letzte Auftrag</w:t>
      </w:r>
      <w:r>
        <w:rPr>
          <w:rFonts w:ascii="Atkinson Hyperlegible" w:hAnsi="Atkinson Hyperlegible"/>
        </w:rPr>
        <w:br/>
        <w:t xml:space="preserve">1989. Ria hat ihre große Liebe geheiratet und sich als Spionin zur Ruhe gesetzt. Ihre Tochter Annie allerdings </w:t>
      </w:r>
      <w:r>
        <w:rPr>
          <w:rFonts w:ascii="Atkinson Hyperlegible" w:hAnsi="Atkinson Hyperlegible"/>
        </w:rPr>
        <w:t xml:space="preserve">ist Teil einer kirchlichen Basisgruppe und will die Wahlfälschung der DDR auffliegen lassen. Da wendet sich ein alter Weggefährte vom BND mit einer Warnung an Ria: Die Stasi will den Aktivisten eine Falle stellen. Um ihre Tochter zu retten, lässt sich Ria </w:t>
      </w:r>
      <w:r>
        <w:rPr>
          <w:rFonts w:ascii="Atkinson Hyperlegible" w:hAnsi="Atkinson Hyperlegible"/>
        </w:rPr>
        <w:t>unter einer Tarnidentität in das Ministerium für Staatssicherheit einschleusen. Bald steht sie zwischen allen Fronten und muss erkennen, dass es um nichts weniger geht als um den Sturz der DDR-Regierung und die Zukunft Deutschlands.</w:t>
      </w:r>
      <w:r>
        <w:rPr>
          <w:rFonts w:ascii="Atkinson Hyperlegible" w:hAnsi="Atkinson Hyperlegible"/>
        </w:rPr>
        <w:br/>
        <w:t>Gelesen von Oliver Brod</w:t>
      </w:r>
      <w:r>
        <w:rPr>
          <w:rFonts w:ascii="Atkinson Hyperlegible" w:hAnsi="Atkinson Hyperlegible"/>
        </w:rPr>
        <w:br/>
        <w:t>1 CD. 711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100233 </w:t>
      </w:r>
    </w:p>
    <w:p w:rsidR="00000000" w:rsidRDefault="002B6C51">
      <w:pPr>
        <w:pStyle w:val="StandardWeb"/>
        <w:rPr>
          <w:rFonts w:ascii="Atkinson Hyperlegible" w:hAnsi="Atkinson Hyperlegible"/>
        </w:rPr>
      </w:pPr>
      <w:r>
        <w:rPr>
          <w:rFonts w:ascii="Atkinson Hyperlegible" w:hAnsi="Atkinson Hyperlegible"/>
        </w:rPr>
        <w:t xml:space="preserve">Familie Nummer 453 Millennium </w:t>
      </w:r>
    </w:p>
    <w:p w:rsidR="00000000" w:rsidRDefault="002B6C51">
      <w:pPr>
        <w:pStyle w:val="StandardWeb"/>
        <w:rPr>
          <w:rFonts w:ascii="Atkinson Hyperlegible" w:hAnsi="Atkinson Hyperlegible"/>
        </w:rPr>
      </w:pPr>
      <w:r>
        <w:rPr>
          <w:rFonts w:ascii="Atkinson Hyperlegible" w:hAnsi="Atkinson Hyperlegible"/>
        </w:rPr>
        <w:t>Folge-Nr: 7 von 7</w:t>
      </w:r>
      <w:r>
        <w:rPr>
          <w:rFonts w:ascii="Atkinson Hyperlegible" w:hAnsi="Atkinson Hyperlegible"/>
        </w:rPr>
        <w:br/>
        <w:t>35143 Smirnoff, Karin</w:t>
      </w:r>
      <w:r>
        <w:rPr>
          <w:rFonts w:ascii="Atkinson Hyperlegible" w:hAnsi="Atkinson Hyperlegible"/>
        </w:rPr>
        <w:br/>
        <w:t>Verderben</w:t>
      </w:r>
      <w:r>
        <w:rPr>
          <w:rFonts w:ascii="Atkinson Hyperlegible" w:hAnsi="Atkinson Hyperlegible"/>
        </w:rPr>
        <w:br/>
        <w:t>Mikael Blomkvist reist nach Nordschweden zur Hochzeit seiner Tochter und erfährt unterwegs Dinge über sein Reiseziel, die ihn n</w:t>
      </w:r>
      <w:r>
        <w:rPr>
          <w:rFonts w:ascii="Atkinson Hyperlegible" w:hAnsi="Atkinson Hyperlegible"/>
        </w:rPr>
        <w:t xml:space="preserve">eugierig machen: Internationale Firmen kämpfen dort um Land und natürliche Ressourcen. Zeitgleich macht auch Lisbeth Salander sich in den Norden auf, um ihre Nichte kennenzulernen. Die junge Svala will ihre verschwundene Mutter, eine Sami, finden und sich </w:t>
      </w:r>
      <w:r>
        <w:rPr>
          <w:rFonts w:ascii="Atkinson Hyperlegible" w:hAnsi="Atkinson Hyperlegible"/>
        </w:rPr>
        <w:t xml:space="preserve">gegen ihren brutalen Stiefvater wehren. Wie ihre Tante ist Svala furchtloser und genialer als sie aussieht. Nach Jahren treffen Salander und Blomkvist wieder aufeinander und befinden sich bald im Auge eines Sturms. </w:t>
      </w:r>
      <w:r>
        <w:rPr>
          <w:rFonts w:ascii="Atkinson Hyperlegible" w:hAnsi="Atkinson Hyperlegible"/>
        </w:rPr>
        <w:br/>
        <w:t>Gelesen von Julia Nachtmann</w:t>
      </w:r>
      <w:r>
        <w:rPr>
          <w:rFonts w:ascii="Atkinson Hyperlegible" w:hAnsi="Atkinson Hyperlegible"/>
        </w:rPr>
        <w:br/>
        <w:t>1 CD. 805 Mi</w:t>
      </w:r>
      <w:r>
        <w:rPr>
          <w:rFonts w:ascii="Atkinson Hyperlegible" w:hAnsi="Atkinson Hyperlegible"/>
        </w:rPr>
        <w:t>nuten</w:t>
      </w:r>
    </w:p>
    <w:p w:rsidR="00000000" w:rsidRDefault="002B6C51">
      <w:pPr>
        <w:pStyle w:val="StandardWeb"/>
        <w:rPr>
          <w:rFonts w:ascii="Atkinson Hyperlegible" w:hAnsi="Atkinson Hyperlegible"/>
        </w:rPr>
      </w:pPr>
      <w:r>
        <w:rPr>
          <w:rFonts w:ascii="Atkinson Hyperlegible" w:hAnsi="Atkinson Hyperlegible"/>
        </w:rPr>
        <w:t xml:space="preserve">Ende Familie Nummer 453 </w:t>
      </w:r>
    </w:p>
    <w:p w:rsidR="00000000" w:rsidRDefault="002B6C51">
      <w:pPr>
        <w:pStyle w:val="StandardWeb"/>
        <w:rPr>
          <w:rFonts w:ascii="Atkinson Hyperlegible" w:hAnsi="Atkinson Hyperlegible"/>
        </w:rPr>
      </w:pPr>
      <w:r>
        <w:rPr>
          <w:rFonts w:ascii="Atkinson Hyperlegible" w:hAnsi="Atkinson Hyperlegible"/>
        </w:rPr>
        <w:t xml:space="preserve">Familie Nummer 100205 Bibliotherapeut Vince Corso </w:t>
      </w:r>
    </w:p>
    <w:p w:rsidR="00000000" w:rsidRDefault="002B6C51">
      <w:pPr>
        <w:pStyle w:val="StandardWeb"/>
        <w:rPr>
          <w:rFonts w:ascii="Atkinson Hyperlegible" w:hAnsi="Atkinson Hyperlegible"/>
        </w:rPr>
      </w:pPr>
      <w:r>
        <w:rPr>
          <w:rFonts w:ascii="Atkinson Hyperlegible" w:hAnsi="Atkinson Hyperlegible"/>
        </w:rPr>
        <w:t>Folge-Nr: 1 von 2</w:t>
      </w:r>
      <w:r>
        <w:rPr>
          <w:rFonts w:ascii="Atkinson Hyperlegible" w:hAnsi="Atkinson Hyperlegible"/>
        </w:rPr>
        <w:br/>
        <w:t>35284 Stassi, Fabio</w:t>
      </w:r>
      <w:r>
        <w:rPr>
          <w:rFonts w:ascii="Atkinson Hyperlegible" w:hAnsi="Atkinson Hyperlegible"/>
        </w:rPr>
        <w:br/>
        <w:t>Ich töte wen ich will</w:t>
      </w:r>
      <w:r>
        <w:rPr>
          <w:rFonts w:ascii="Atkinson Hyperlegible" w:hAnsi="Atkinson Hyperlegible"/>
        </w:rPr>
        <w:br/>
        <w:t>Eine grausame Mordserie zieht sich durch Rom und immer ist der Bibliotherapeut Vince in der Nähe. Eines Tages wir</w:t>
      </w:r>
      <w:r>
        <w:rPr>
          <w:rFonts w:ascii="Atkinson Hyperlegible" w:hAnsi="Atkinson Hyperlegible"/>
        </w:rPr>
        <w:t>d seine Wohnung verwüstet, sollten die Morde etwas damit zu tun haben? Und was ist mit dem geheimnisvollen Blinden, der immer wieder seinen Weg kreuzt? Vince begibt sich auf seine Spur und gerät dabei selbst unter Verdacht.</w:t>
      </w:r>
      <w:r>
        <w:rPr>
          <w:rFonts w:ascii="Atkinson Hyperlegible" w:hAnsi="Atkinson Hyperlegible"/>
        </w:rPr>
        <w:br/>
        <w:t>Gelesen von Stefan Feldhof</w:t>
      </w:r>
      <w:r>
        <w:rPr>
          <w:rFonts w:ascii="Atkinson Hyperlegible" w:hAnsi="Atkinson Hyperlegible"/>
        </w:rPr>
        <w:br/>
        <w:t>1 CD.</w:t>
      </w:r>
      <w:r>
        <w:rPr>
          <w:rFonts w:ascii="Atkinson Hyperlegible" w:hAnsi="Atkinson Hyperlegible"/>
        </w:rPr>
        <w:t xml:space="preserve"> 438 Minuten</w:t>
      </w:r>
    </w:p>
    <w:p w:rsidR="00000000" w:rsidRDefault="002B6C51">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35285 Stassi, Fabio</w:t>
      </w:r>
      <w:r>
        <w:rPr>
          <w:rFonts w:ascii="Atkinson Hyperlegible" w:hAnsi="Atkinson Hyperlegible"/>
        </w:rPr>
        <w:br/>
        <w:t>Die Seele aller Zufälle</w:t>
      </w:r>
      <w:r>
        <w:rPr>
          <w:rFonts w:ascii="Atkinson Hyperlegible" w:hAnsi="Atkinson Hyperlegible"/>
        </w:rPr>
        <w:br/>
        <w:t>Bibliotherapeut Vince Corso hat es mit einem Fall zu tun, bei dem es um das Testament eines an Alzheimer erkrankten Mannes geht. Dessen Schwester vermutet, dass sich Hinweise auf d</w:t>
      </w:r>
      <w:r>
        <w:rPr>
          <w:rFonts w:ascii="Atkinson Hyperlegible" w:hAnsi="Atkinson Hyperlegible"/>
        </w:rPr>
        <w:t>en Verbleib des Dokumentes in Büchern befinden, da der Mann immer wieder bestimmte Sätze wiederholt. Findet Corso die Lösung in der riesigen Bibliothek des Buchliebhabers?</w:t>
      </w:r>
      <w:r>
        <w:rPr>
          <w:rFonts w:ascii="Atkinson Hyperlegible" w:hAnsi="Atkinson Hyperlegible"/>
        </w:rPr>
        <w:br/>
        <w:t>Gelesen von Stefan Feldhof</w:t>
      </w:r>
      <w:r>
        <w:rPr>
          <w:rFonts w:ascii="Atkinson Hyperlegible" w:hAnsi="Atkinson Hyperlegible"/>
        </w:rPr>
        <w:br/>
        <w:t>1 CD. 466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100205 </w:t>
      </w:r>
    </w:p>
    <w:p w:rsidR="00000000" w:rsidRDefault="002B6C51">
      <w:pPr>
        <w:pStyle w:val="StandardWeb"/>
        <w:rPr>
          <w:rFonts w:ascii="Atkinson Hyperlegible" w:hAnsi="Atkinson Hyperlegible"/>
        </w:rPr>
      </w:pPr>
      <w:r>
        <w:rPr>
          <w:rFonts w:ascii="Atkinson Hyperlegible" w:hAnsi="Atkinson Hyperlegible"/>
        </w:rPr>
        <w:t>Familie Nu</w:t>
      </w:r>
      <w:r>
        <w:rPr>
          <w:rFonts w:ascii="Atkinson Hyperlegible" w:hAnsi="Atkinson Hyperlegible"/>
        </w:rPr>
        <w:t xml:space="preserve">mmer 100228 Lennard Lomberg </w:t>
      </w:r>
    </w:p>
    <w:p w:rsidR="00000000" w:rsidRDefault="002B6C51">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35139 Storm, Andreas</w:t>
      </w:r>
      <w:r>
        <w:rPr>
          <w:rFonts w:ascii="Atkinson Hyperlegible" w:hAnsi="Atkinson Hyperlegible"/>
        </w:rPr>
        <w:br/>
        <w:t>Die Akte Madrid</w:t>
      </w:r>
      <w:r>
        <w:rPr>
          <w:rFonts w:ascii="Atkinson Hyperlegible" w:hAnsi="Atkinson Hyperlegible"/>
        </w:rPr>
        <w:br/>
        <w:t>Von Francisco Franco, dem Caudillo de España, zu Franziskus Ritter, dem deutschen Verteidigungsminister: Lennard Lombergs Suche nach der bitteren Wahrheit eines geraubten G</w:t>
      </w:r>
      <w:r>
        <w:rPr>
          <w:rFonts w:ascii="Atkinson Hyperlegible" w:hAnsi="Atkinson Hyperlegible"/>
        </w:rPr>
        <w:t>emäldes führt ihn von Madrid nach Granada – und konfrontiert ihn auf dramatische Weise mit einem Versprechen, das er einst selbst gegeben und lange verdrängt hat. Granada im Sommer 2016. Bei einem Einbruch in ein Luxushotel nahe der Alhambra ist ein surrea</w:t>
      </w:r>
      <w:r>
        <w:rPr>
          <w:rFonts w:ascii="Atkinson Hyperlegible" w:hAnsi="Atkinson Hyperlegible"/>
        </w:rPr>
        <w:t>listisches Gemälde gestohlen worden, das dessen Besitzer, den deutschen Verteidigungsminister, in große Erklärungsnot bringt. Zu blutig ist die Spur des Gemäldes, die von den Folterkellern der Franco-Diktatur bis in die Ministerien der Bonner Republik reic</w:t>
      </w:r>
      <w:r>
        <w:rPr>
          <w:rFonts w:ascii="Atkinson Hyperlegible" w:hAnsi="Atkinson Hyperlegible"/>
        </w:rPr>
        <w:t>ht. Von seinem Mentor Peter Barrington wird Lomberg beauftragt, das Gemälde für den Minister aufzuspüren. Unterstützung erhält er dabei von der resoluten Kriminalrätin Sina Röhm. Schnell aber wird den beiden klar, dass es hier keineswegs nur um den Diebsta</w:t>
      </w:r>
      <w:r>
        <w:rPr>
          <w:rFonts w:ascii="Atkinson Hyperlegible" w:hAnsi="Atkinson Hyperlegible"/>
        </w:rPr>
        <w:t>hl eines als verschollen geltenden Gemäldes geht, sondern um ein damit verbundenes Vermächtnis von immenser politischer Sprengkraft. Auch für Lomberg selbst ist die Sache heikel. Einerseits kreuzt das Gemälde nicht zum ersten Mal seinen Weg, andererseits m</w:t>
      </w:r>
      <w:r>
        <w:rPr>
          <w:rFonts w:ascii="Atkinson Hyperlegible" w:hAnsi="Atkinson Hyperlegible"/>
        </w:rPr>
        <w:t>uss er sich gleich zu Beginn der Ermittlungen die schmerzhafte Frage stellen, auf wessen Seite er eigentlich steht.</w:t>
      </w:r>
      <w:r>
        <w:rPr>
          <w:rFonts w:ascii="Atkinson Hyperlegible" w:hAnsi="Atkinson Hyperlegible"/>
        </w:rPr>
        <w:br/>
        <w:t>Gelesen von Julian Mehne</w:t>
      </w:r>
      <w:r>
        <w:rPr>
          <w:rFonts w:ascii="Atkinson Hyperlegible" w:hAnsi="Atkinson Hyperlegible"/>
        </w:rPr>
        <w:br/>
        <w:t>1 CD. 700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100228 </w:t>
      </w:r>
    </w:p>
    <w:p w:rsidR="00000000" w:rsidRDefault="002B6C51">
      <w:pPr>
        <w:pStyle w:val="StandardWeb"/>
        <w:rPr>
          <w:rFonts w:ascii="Atkinson Hyperlegible" w:hAnsi="Atkinson Hyperlegible"/>
        </w:rPr>
      </w:pPr>
      <w:r>
        <w:rPr>
          <w:rFonts w:ascii="Atkinson Hyperlegible" w:hAnsi="Atkinson Hyperlegible"/>
        </w:rPr>
        <w:t xml:space="preserve">Familie Nummer 100215 Alan Grant / London </w:t>
      </w:r>
    </w:p>
    <w:p w:rsidR="00000000" w:rsidRDefault="002B6C51">
      <w:pPr>
        <w:pStyle w:val="StandardWeb"/>
        <w:rPr>
          <w:rFonts w:ascii="Atkinson Hyperlegible" w:hAnsi="Atkinson Hyperlegible"/>
        </w:rPr>
      </w:pPr>
      <w:r>
        <w:rPr>
          <w:rFonts w:ascii="Atkinson Hyperlegible" w:hAnsi="Atkinson Hyperlegible"/>
        </w:rPr>
        <w:t>Folge-Nr: 6 von 6</w:t>
      </w:r>
      <w:r>
        <w:rPr>
          <w:rFonts w:ascii="Atkinson Hyperlegible" w:hAnsi="Atkinson Hyperlegible"/>
        </w:rPr>
        <w:br/>
      </w:r>
      <w:r>
        <w:rPr>
          <w:rFonts w:ascii="Atkinson Hyperlegible" w:hAnsi="Atkinson Hyperlegible"/>
        </w:rPr>
        <w:t>84749 Tey, Josephine</w:t>
      </w:r>
      <w:r>
        <w:rPr>
          <w:rFonts w:ascii="Atkinson Hyperlegible" w:hAnsi="Atkinson Hyperlegible"/>
        </w:rPr>
        <w:br/>
        <w:t>Der letzte Zug nach Schottland</w:t>
      </w:r>
      <w:r>
        <w:rPr>
          <w:rFonts w:ascii="Atkinson Hyperlegible" w:hAnsi="Atkinson Hyperlegible"/>
        </w:rPr>
        <w:br/>
        <w:t>Inspector Alan Grant von Scotland Yard reist mit dem Zug nach Schottland. Kurz vor der Ankunft beobachtet er, wie es dem Schaffner im Abteil nebenan nicht gelingen will, einen Mitreisenden zu wecken - der</w:t>
      </w:r>
      <w:r>
        <w:rPr>
          <w:rFonts w:ascii="Atkinson Hyperlegible" w:hAnsi="Atkinson Hyperlegible"/>
        </w:rPr>
        <w:t xml:space="preserve"> Mann ist tot! Beim ersten Frühstück im Hotel fällt ihm eine Zeitung in die Hände, die er im Zug eingesteckt haben muss und die offenbar dem Toten gehörte. Ein rätselhaftes Gedicht, zwischen die Meldungen gekritzelt, weckt Grants detektivisches Interesse.</w:t>
      </w:r>
      <w:r>
        <w:rPr>
          <w:rFonts w:ascii="Atkinson Hyperlegible" w:hAnsi="Atkinson Hyperlegible"/>
        </w:rPr>
        <w:br/>
      </w:r>
      <w:r>
        <w:rPr>
          <w:rFonts w:ascii="Atkinson Hyperlegible" w:hAnsi="Atkinson Hyperlegible"/>
        </w:rPr>
        <w:t>Gelesen von Alexander Maria Schmidt</w:t>
      </w:r>
      <w:r>
        <w:rPr>
          <w:rFonts w:ascii="Atkinson Hyperlegible" w:hAnsi="Atkinson Hyperlegible"/>
        </w:rPr>
        <w:br/>
        <w:t>1 CD. 595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100215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G Ventura, Luca</w:t>
      </w:r>
      <w:r w:rsidR="002B6C51">
        <w:rPr>
          <w:rFonts w:ascii="Atkinson Hyperlegible" w:hAnsi="Atkinson Hyperlegible"/>
        </w:rPr>
        <w:br/>
        <w:t xml:space="preserve">Der blaue Salamander der Capri-Krimi </w:t>
      </w:r>
      <w:r w:rsidR="002B6C51">
        <w:rPr>
          <w:rFonts w:ascii="Atkinson Hyperlegible" w:hAnsi="Atkinson Hyperlegible"/>
        </w:rPr>
        <w:br/>
        <w:t>Als Inselpolizist Rizzi an einem sonnigen Morgen die ersten Pfirsiche in seinen Gärten hoch über dem Meer pf</w:t>
      </w:r>
      <w:r w:rsidR="002B6C51">
        <w:rPr>
          <w:rFonts w:ascii="Atkinson Hyperlegible" w:hAnsi="Atkinson Hyperlegible"/>
        </w:rPr>
        <w:t>lückt, ahnt er nicht, was in der Nacht geschehen ist. Modedesignerin Rosalinda wurde ermordet, ihre Leiche soeben im Beichtstuhl der Kirche entdeckt. Nicht nur im Dorf, auch in der Villa von Signora de Lulla herrscht Aufregung. Rosalinda war hier oft zu Be</w:t>
      </w:r>
      <w:r w:rsidR="002B6C51">
        <w:rPr>
          <w:rFonts w:ascii="Atkinson Hyperlegible" w:hAnsi="Atkinson Hyperlegible"/>
        </w:rPr>
        <w:t>such, zuletzt hat sie noch die kostbare Handtasche aus Salamanderleder besichtigt. Warum nur musste sie sterben?</w:t>
      </w:r>
      <w:r w:rsidR="002B6C51">
        <w:rPr>
          <w:rFonts w:ascii="Atkinson Hyperlegible" w:hAnsi="Atkinson Hyperlegible"/>
        </w:rPr>
        <w:br/>
        <w:t>Gelesen von Johannes Klaußner</w:t>
      </w:r>
      <w:r w:rsidR="002B6C51">
        <w:rPr>
          <w:rFonts w:ascii="Atkinson Hyperlegible" w:hAnsi="Atkinson Hyperlegible"/>
        </w:rPr>
        <w:br/>
        <w:t>Ort: Zürich Verlag: Diogenes Verlag Jahr: 2024</w:t>
      </w:r>
      <w:r w:rsidR="002B6C51">
        <w:rPr>
          <w:rFonts w:ascii="Atkinson Hyperlegible" w:hAnsi="Atkinson Hyperlegible"/>
        </w:rPr>
        <w:br/>
        <w:t xml:space="preserve">1 CD. 555 Minuten Titelnummer: 35331 </w:t>
      </w:r>
    </w:p>
    <w:p w:rsidR="00000000" w:rsidRDefault="002B6C51">
      <w:pPr>
        <w:pStyle w:val="StandardWeb"/>
        <w:rPr>
          <w:rFonts w:ascii="Atkinson Hyperlegible" w:hAnsi="Atkinson Hyperlegible"/>
        </w:rPr>
      </w:pPr>
      <w:r>
        <w:rPr>
          <w:rFonts w:ascii="Atkinson Hyperlegible" w:hAnsi="Atkinson Hyperlegible"/>
        </w:rPr>
        <w:t>Familie Nummer 100109 Ben Ne</w:t>
      </w:r>
      <w:r>
        <w:rPr>
          <w:rFonts w:ascii="Atkinson Hyperlegible" w:hAnsi="Atkinson Hyperlegible"/>
        </w:rPr>
        <w:t xml:space="preserve">ven u. Christan Sandner </w:t>
      </w:r>
    </w:p>
    <w:p w:rsidR="00000000" w:rsidRDefault="002B6C51">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35293 Wagner, Jan Costin</w:t>
      </w:r>
      <w:r>
        <w:rPr>
          <w:rFonts w:ascii="Atkinson Hyperlegible" w:hAnsi="Atkinson Hyperlegible"/>
        </w:rPr>
        <w:br/>
        <w:t>Einer von den Guten</w:t>
      </w:r>
      <w:r>
        <w:rPr>
          <w:rFonts w:ascii="Atkinson Hyperlegible" w:hAnsi="Atkinson Hyperlegible"/>
        </w:rPr>
        <w:br/>
        <w:t>Ben Neven, leitender Kriminalermittler, glücklich verheiratet, Familienvater, ist einer von den Guten. Niemand weiß von seinem Doppelleben, niemand weiß, dass er einmal</w:t>
      </w:r>
      <w:r>
        <w:rPr>
          <w:rFonts w:ascii="Atkinson Hyperlegible" w:hAnsi="Atkinson Hyperlegible"/>
        </w:rPr>
        <w:t xml:space="preserve"> wöchentlich einen Parkplatz weit von zu Hause ansteuert, um dort Adrian zu treffen, einen minderjährigen Jungen.</w:t>
      </w:r>
      <w:r>
        <w:rPr>
          <w:rFonts w:ascii="Atkinson Hyperlegible" w:hAnsi="Atkinson Hyperlegible"/>
        </w:rPr>
        <w:br/>
        <w:t>Gelesen von Manfred Spitzer</w:t>
      </w:r>
      <w:r>
        <w:rPr>
          <w:rFonts w:ascii="Atkinson Hyperlegible" w:hAnsi="Atkinson Hyperlegible"/>
        </w:rPr>
        <w:br/>
        <w:t>1 CD. 298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100109 </w:t>
      </w:r>
    </w:p>
    <w:p w:rsidR="00000000" w:rsidRDefault="002B6C51">
      <w:pPr>
        <w:pStyle w:val="StandardWeb"/>
        <w:rPr>
          <w:rFonts w:ascii="Atkinson Hyperlegible" w:hAnsi="Atkinson Hyperlegible"/>
        </w:rPr>
      </w:pPr>
      <w:r>
        <w:rPr>
          <w:rFonts w:ascii="Atkinson Hyperlegible" w:hAnsi="Atkinson Hyperlegible"/>
        </w:rPr>
        <w:t xml:space="preserve">Familie Nummer 106 Bruno, Chef de Police / Perigord </w:t>
      </w:r>
    </w:p>
    <w:p w:rsidR="00000000" w:rsidRDefault="002B6C51">
      <w:pPr>
        <w:pStyle w:val="StandardWeb"/>
        <w:rPr>
          <w:rFonts w:ascii="Atkinson Hyperlegible" w:hAnsi="Atkinson Hyperlegible"/>
        </w:rPr>
      </w:pPr>
      <w:r>
        <w:rPr>
          <w:rFonts w:ascii="Atkinson Hyperlegible" w:hAnsi="Atkinson Hyperlegible"/>
        </w:rPr>
        <w:t>Folge-Nr: 16 v</w:t>
      </w:r>
      <w:r>
        <w:rPr>
          <w:rFonts w:ascii="Atkinson Hyperlegible" w:hAnsi="Atkinson Hyperlegible"/>
        </w:rPr>
        <w:t>on 16</w:t>
      </w:r>
      <w:r>
        <w:rPr>
          <w:rFonts w:ascii="Atkinson Hyperlegible" w:hAnsi="Atkinson Hyperlegible"/>
        </w:rPr>
        <w:br/>
        <w:t>35317 Walker, Martin</w:t>
      </w:r>
      <w:r>
        <w:rPr>
          <w:rFonts w:ascii="Atkinson Hyperlegible" w:hAnsi="Atkinson Hyperlegible"/>
        </w:rPr>
        <w:br/>
        <w:t>Im Château</w:t>
      </w:r>
      <w:r>
        <w:rPr>
          <w:rFonts w:ascii="Atkinson Hyperlegible" w:hAnsi="Atkinson Hyperlegible"/>
        </w:rPr>
        <w:br/>
        <w:t>Bruno im Sondereinsatz: Eine Gruppe alter Freunde, die sich aus dem Silicon Valley kennen, trifft sich alljährlich zu einer Urlaubswoche, diesmal im wunderschönen, luxuriösen Château de Rouffillac. Doch im Vorfeld wird</w:t>
      </w:r>
      <w:r>
        <w:rPr>
          <w:rFonts w:ascii="Atkinson Hyperlegible" w:hAnsi="Atkinson Hyperlegible"/>
        </w:rPr>
        <w:t xml:space="preserve"> einer von ihnen, Brice Kerquelin, Opfer eines mysteriösen »Unfalls«, und Bruno wird zum Schutz der kleinen Runde abgeordnet. Aber nicht nur sein Scharfsinn, sondern auch seine Kochkünste sind gefragt: In der Abgeschiedenheit des Schlosses wappnet er sich </w:t>
      </w:r>
      <w:r>
        <w:rPr>
          <w:rFonts w:ascii="Atkinson Hyperlegible" w:hAnsi="Atkinson Hyperlegible"/>
        </w:rPr>
        <w:t>gegen Übergriffe und sorgt mit Estragonhühnchen und Tarte tatin fürs leibliche Wohl.</w:t>
      </w:r>
      <w:r>
        <w:rPr>
          <w:rFonts w:ascii="Atkinson Hyperlegible" w:hAnsi="Atkinson Hyperlegible"/>
        </w:rPr>
        <w:br/>
        <w:t>Gelesen von Johannes Steck</w:t>
      </w:r>
      <w:r>
        <w:rPr>
          <w:rFonts w:ascii="Atkinson Hyperlegible" w:hAnsi="Atkinson Hyperlegible"/>
        </w:rPr>
        <w:br/>
        <w:t>1 CD. 615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106 </w:t>
      </w:r>
    </w:p>
    <w:p w:rsidR="00000000" w:rsidRDefault="002B6C51">
      <w:pPr>
        <w:pStyle w:val="berschrift2"/>
        <w:rPr>
          <w:rFonts w:ascii="Atkinson Hyperlegible" w:eastAsia="Times New Roman" w:hAnsi="Atkinson Hyperlegible"/>
        </w:rPr>
      </w:pPr>
      <w:r>
        <w:rPr>
          <w:rFonts w:ascii="Atkinson Hyperlegible" w:eastAsia="Times New Roman" w:hAnsi="Atkinson Hyperlegible"/>
        </w:rPr>
        <w:t>Science Fiction – Phantastische Literatur</w:t>
      </w:r>
    </w:p>
    <w:p w:rsidR="00000000" w:rsidRDefault="002B6C51">
      <w:pPr>
        <w:pStyle w:val="StandardWeb"/>
        <w:rPr>
          <w:rFonts w:ascii="Atkinson Hyperlegible" w:hAnsi="Atkinson Hyperlegible"/>
        </w:rPr>
      </w:pPr>
      <w:r>
        <w:rPr>
          <w:rFonts w:ascii="Atkinson Hyperlegible" w:hAnsi="Atkinson Hyperlegible"/>
        </w:rPr>
        <w:t xml:space="preserve">Familie Nummer 100213 Stranger Times </w:t>
      </w:r>
    </w:p>
    <w:p w:rsidR="00000000" w:rsidRDefault="002B6C51">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84745 McDonnell, C. K.</w:t>
      </w:r>
      <w:r>
        <w:rPr>
          <w:rFonts w:ascii="Atkinson Hyperlegible" w:hAnsi="Atkinson Hyperlegible"/>
        </w:rPr>
        <w:br/>
        <w:t>This charming man</w:t>
      </w:r>
      <w:r>
        <w:rPr>
          <w:rFonts w:ascii="Atkinson Hyperlegible" w:hAnsi="Atkinson Hyperlegible"/>
        </w:rPr>
        <w:br/>
        <w:t>Es gibt keine Vampire. Umso ärgerlicher, wenn sie dann in Manchester auftauchen. Wirklich niemand freut sich darüber. Nicht die magischen Wesen, die es tatsächlich gibt, und schon gar nicht die Menschen in Manchest</w:t>
      </w:r>
      <w:r>
        <w:rPr>
          <w:rFonts w:ascii="Atkinson Hyperlegible" w:hAnsi="Atkinson Hyperlegible"/>
        </w:rPr>
        <w:t>er. Denn nichts ist ärgerlicher, als von ausgedachten Monstern um die Ecke gebracht zu werden. Zum Glück gibt es die Mitarbeiter der Stranger Times.</w:t>
      </w:r>
      <w:r>
        <w:rPr>
          <w:rFonts w:ascii="Atkinson Hyperlegible" w:hAnsi="Atkinson Hyperlegible"/>
        </w:rPr>
        <w:br/>
        <w:t>Gelesen von Sascha Icks</w:t>
      </w:r>
      <w:r>
        <w:rPr>
          <w:rFonts w:ascii="Atkinson Hyperlegible" w:hAnsi="Atkinson Hyperlegible"/>
        </w:rPr>
        <w:br/>
        <w:t>1 CD. 904 Minuten</w:t>
      </w:r>
    </w:p>
    <w:p w:rsidR="00000000" w:rsidRDefault="002B6C51">
      <w:pPr>
        <w:pStyle w:val="StandardWeb"/>
        <w:rPr>
          <w:rFonts w:ascii="Atkinson Hyperlegible" w:hAnsi="Atkinson Hyperlegible"/>
        </w:rPr>
      </w:pPr>
      <w:r>
        <w:rPr>
          <w:rFonts w:ascii="Atkinson Hyperlegible" w:hAnsi="Atkinson Hyperlegible"/>
        </w:rPr>
        <w:t xml:space="preserve">Ende Familie Nummer 100213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I Merle, Robert</w:t>
      </w:r>
      <w:r w:rsidR="002B6C51">
        <w:rPr>
          <w:rFonts w:ascii="Atkinson Hyperlegible" w:hAnsi="Atkinson Hyperlegible"/>
        </w:rPr>
        <w:br/>
        <w:t>Ein vernu</w:t>
      </w:r>
      <w:r w:rsidR="002B6C51">
        <w:rPr>
          <w:rFonts w:ascii="Atkinson Hyperlegible" w:hAnsi="Atkinson Hyperlegible"/>
        </w:rPr>
        <w:t xml:space="preserve">nftbegabtes Tier </w:t>
      </w:r>
      <w:r w:rsidR="002B6C51">
        <w:rPr>
          <w:rFonts w:ascii="Atkinson Hyperlegible" w:hAnsi="Atkinson Hyperlegible"/>
        </w:rPr>
        <w:br/>
        <w:t>Einem Meeresbiologen gelingt die Verständigung mit Delfinen, denn er hat sie das Sprechen gelehrt. Sofort will der amerikanische Geheimdienst das sensationelle Forschungsergebnis für militärische Zwecke nutzen. Gemeinsam mit den klugen Ti</w:t>
      </w:r>
      <w:r w:rsidR="002B6C51">
        <w:rPr>
          <w:rFonts w:ascii="Atkinson Hyperlegible" w:hAnsi="Atkinson Hyperlegible"/>
        </w:rPr>
        <w:t>eren wehrt sich der Wissenschaftler gegen diesen Missbrauch.</w:t>
      </w:r>
      <w:r w:rsidR="002B6C51">
        <w:rPr>
          <w:rFonts w:ascii="Atkinson Hyperlegible" w:hAnsi="Atkinson Hyperlegible"/>
        </w:rPr>
        <w:br/>
        <w:t>Gelesen von Hans Lanzke</w:t>
      </w:r>
      <w:r w:rsidR="002B6C51">
        <w:rPr>
          <w:rFonts w:ascii="Atkinson Hyperlegible" w:hAnsi="Atkinson Hyperlegible"/>
        </w:rPr>
        <w:br/>
        <w:t>Ort: Berlin [u.a.] Verlag: Aufbau-Verlag Jahr: 1969</w:t>
      </w:r>
      <w:r w:rsidR="002B6C51">
        <w:rPr>
          <w:rFonts w:ascii="Atkinson Hyperlegible" w:hAnsi="Atkinson Hyperlegible"/>
        </w:rPr>
        <w:br/>
        <w:t xml:space="preserve">1 CD. 939 Minuten Titelnummer: 84761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I Trojanow, Ilija</w:t>
      </w:r>
      <w:r w:rsidR="002B6C51">
        <w:rPr>
          <w:rFonts w:ascii="Atkinson Hyperlegible" w:hAnsi="Atkinson Hyperlegible"/>
        </w:rPr>
        <w:br/>
        <w:t xml:space="preserve">Tausend und ein Morgen </w:t>
      </w:r>
      <w:r w:rsidR="002B6C51">
        <w:rPr>
          <w:rFonts w:ascii="Atkinson Hyperlegible" w:hAnsi="Atkinson Hyperlegible"/>
        </w:rPr>
        <w:br/>
        <w:t>Unter Piraten in der Karibik</w:t>
      </w:r>
      <w:r w:rsidR="002B6C51">
        <w:rPr>
          <w:rFonts w:ascii="Atkinson Hyperlegible" w:hAnsi="Atkinson Hyperlegible"/>
        </w:rPr>
        <w:t>, mitten in der Russischen Revolution – Zeitreisen sind voller Überraschungen. Fest entschlossen betritt Cya die fremden Welten. Inspiriert von der friedlichen und selbstbestimmten Gesellschaft der Zukunft, in der sie lebt, reist sie von Zeit zu Ort und ve</w:t>
      </w:r>
      <w:r w:rsidR="002B6C51">
        <w:rPr>
          <w:rFonts w:ascii="Atkinson Hyperlegible" w:hAnsi="Atkinson Hyperlegible"/>
        </w:rPr>
        <w:t xml:space="preserve">rsucht, die Vergangenheit von ihren Fesseln zu befreien – mit unterschiedlichem Erfolg. </w:t>
      </w:r>
      <w:r w:rsidR="002B6C51">
        <w:rPr>
          <w:rFonts w:ascii="Atkinson Hyperlegible" w:hAnsi="Atkinson Hyperlegible"/>
        </w:rPr>
        <w:br/>
        <w:t>Gelesen von Achim Buch, Ilija Trojanow, Birgit Minichmayr</w:t>
      </w:r>
      <w:r w:rsidR="002B6C51">
        <w:rPr>
          <w:rFonts w:ascii="Atkinson Hyperlegible" w:hAnsi="Atkinson Hyperlegible"/>
        </w:rPr>
        <w:br/>
        <w:t>Ort: Berlin Verlag: Argon Verlag Jahr: 2023</w:t>
      </w:r>
      <w:r w:rsidR="002B6C51">
        <w:rPr>
          <w:rFonts w:ascii="Atkinson Hyperlegible" w:hAnsi="Atkinson Hyperlegible"/>
        </w:rPr>
        <w:br/>
        <w:t xml:space="preserve">1 CD. 1035 Minuten Titelnummer: 35127 </w:t>
      </w:r>
    </w:p>
    <w:p w:rsidR="00000000" w:rsidRDefault="002B6C51">
      <w:pPr>
        <w:pStyle w:val="berschrift2"/>
        <w:rPr>
          <w:rFonts w:ascii="Atkinson Hyperlegible" w:eastAsia="Times New Roman" w:hAnsi="Atkinson Hyperlegible"/>
        </w:rPr>
      </w:pPr>
      <w:r>
        <w:rPr>
          <w:rFonts w:ascii="Atkinson Hyperlegible" w:eastAsia="Times New Roman" w:hAnsi="Atkinson Hyperlegible"/>
        </w:rPr>
        <w:t>Biographien – Erinnerungen</w:t>
      </w:r>
      <w:r>
        <w:rPr>
          <w:rFonts w:ascii="Atkinson Hyperlegible" w:eastAsia="Times New Roman" w:hAnsi="Atkinson Hyperlegible"/>
        </w:rPr>
        <w:t xml:space="preserve"> – Tagebücher – Briefe</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J Hartmann, Jörg</w:t>
      </w:r>
      <w:r w:rsidR="002B6C51">
        <w:rPr>
          <w:rFonts w:ascii="Atkinson Hyperlegible" w:hAnsi="Atkinson Hyperlegible"/>
        </w:rPr>
        <w:br/>
        <w:t xml:space="preserve">Der Lärm des Lebens </w:t>
      </w:r>
      <w:r w:rsidR="002B6C51">
        <w:rPr>
          <w:rFonts w:ascii="Atkinson Hyperlegible" w:hAnsi="Atkinson Hyperlegible"/>
        </w:rPr>
        <w:br/>
        <w:t>Jörg Hartmann erzählt seine Geschichte und die seiner Eltern und Großeltern. Es ist eine Liebeserklärung an die Kraft der Familie – und an den Ruhrpott. Ob es um die Situation seine</w:t>
      </w:r>
      <w:r w:rsidR="002B6C51">
        <w:rPr>
          <w:rFonts w:ascii="Atkinson Hyperlegible" w:hAnsi="Atkinson Hyperlegible"/>
        </w:rPr>
        <w:t>r gehörlosen Großeltern im Nationalsozialismus geht, das Leben seiner Mutter als Pommesbudenbesitzerin, die Demenzerkrankung seines Vaters, der Dreher und leidenschaftlicher Handballer war, die vielen skurrilen Erlebnisse in der Großfamilie oder um Schlüss</w:t>
      </w:r>
      <w:r w:rsidR="002B6C51">
        <w:rPr>
          <w:rFonts w:ascii="Atkinson Hyperlegible" w:hAnsi="Atkinson Hyperlegible"/>
        </w:rPr>
        <w:t xml:space="preserve">elbegegnungen, die er als Schauspieler hatte – immer hält Hartmann die Balance zwischen Tragik und Komik. </w:t>
      </w:r>
      <w:r w:rsidR="002B6C51">
        <w:rPr>
          <w:rFonts w:ascii="Atkinson Hyperlegible" w:hAnsi="Atkinson Hyperlegible"/>
        </w:rPr>
        <w:br/>
        <w:t>Gelesen von Jörg Hartmann</w:t>
      </w:r>
      <w:r w:rsidR="002B6C51">
        <w:rPr>
          <w:rFonts w:ascii="Atkinson Hyperlegible" w:hAnsi="Atkinson Hyperlegible"/>
        </w:rPr>
        <w:br/>
        <w:t>Ort: Berlin Verlag: Argon Jahr: 2024</w:t>
      </w:r>
      <w:r w:rsidR="002B6C51">
        <w:rPr>
          <w:rFonts w:ascii="Atkinson Hyperlegible" w:hAnsi="Atkinson Hyperlegible"/>
        </w:rPr>
        <w:br/>
        <w:t xml:space="preserve">1 CD. 470 Minuten Titelnummer: 35287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J Mittenzwei, Ingrid</w:t>
      </w:r>
      <w:r w:rsidR="002B6C51">
        <w:rPr>
          <w:rFonts w:ascii="Atkinson Hyperlegible" w:hAnsi="Atkinson Hyperlegible"/>
        </w:rPr>
        <w:br/>
        <w:t>Friedrich II. vo</w:t>
      </w:r>
      <w:r w:rsidR="002B6C51">
        <w:rPr>
          <w:rFonts w:ascii="Atkinson Hyperlegible" w:hAnsi="Atkinson Hyperlegible"/>
        </w:rPr>
        <w:t xml:space="preserve">n Preußen eine Biographie </w:t>
      </w:r>
      <w:r w:rsidR="002B6C51">
        <w:rPr>
          <w:rFonts w:ascii="Atkinson Hyperlegible" w:hAnsi="Atkinson Hyperlegible"/>
        </w:rPr>
        <w:br/>
        <w:t>Verbunden mit den Zuständen im brandenburgisch-preußischen Staat verfolgt die Autorin die Lebensstationen des Preußenkönigs (1712 bis 1786), seine stabilisierende Innen- und seine aggressive Außenpolitik und weist auf Widersprüch</w:t>
      </w:r>
      <w:r w:rsidR="002B6C51">
        <w:rPr>
          <w:rFonts w:ascii="Atkinson Hyperlegible" w:hAnsi="Atkinson Hyperlegible"/>
        </w:rPr>
        <w:t>liches in seinem Wesen hin.</w:t>
      </w:r>
      <w:r w:rsidR="002B6C51">
        <w:rPr>
          <w:rFonts w:ascii="Atkinson Hyperlegible" w:hAnsi="Atkinson Hyperlegible"/>
        </w:rPr>
        <w:br/>
        <w:t>Gelesen von Klaus Zippel</w:t>
      </w:r>
      <w:r w:rsidR="002B6C51">
        <w:rPr>
          <w:rFonts w:ascii="Atkinson Hyperlegible" w:hAnsi="Atkinson Hyperlegible"/>
        </w:rPr>
        <w:br/>
        <w:t>Ort: Berlin Verlag: Deutscher Verlag der Wissenschaften Jahr: 1984</w:t>
      </w:r>
      <w:r w:rsidR="002B6C51">
        <w:rPr>
          <w:rFonts w:ascii="Atkinson Hyperlegible" w:hAnsi="Atkinson Hyperlegible"/>
        </w:rPr>
        <w:br/>
        <w:t xml:space="preserve">1 CD. 603 Minuten Titelnummer: 84759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J Roth, Charlotte</w:t>
      </w:r>
      <w:r w:rsidR="002B6C51">
        <w:rPr>
          <w:rFonts w:ascii="Atkinson Hyperlegible" w:hAnsi="Atkinson Hyperlegible"/>
        </w:rPr>
        <w:br/>
        <w:t xml:space="preserve">Rosa und Leo die große Liebe der Rosa Luxemburg </w:t>
      </w:r>
      <w:r w:rsidR="002B6C51">
        <w:rPr>
          <w:rFonts w:ascii="Atkinson Hyperlegible" w:hAnsi="Atkinson Hyperlegible"/>
        </w:rPr>
        <w:br/>
        <w:t xml:space="preserve">Mit ihrem emotional </w:t>
      </w:r>
      <w:r w:rsidR="002B6C51">
        <w:rPr>
          <w:rFonts w:ascii="Atkinson Hyperlegible" w:hAnsi="Atkinson Hyperlegible"/>
        </w:rPr>
        <w:t>und mitreißend erzähltem historischen Roman über Rosa Luxemburg und Leo Jogiches hat die Autorin mehr geschaffen als eine hoch spannende Roman-Biografie über eine unendlich mutige Frau: Ihr Porträt von Rosa Luxemburg lässt uns in eine dramatische Zeit groß</w:t>
      </w:r>
      <w:r w:rsidR="002B6C51">
        <w:rPr>
          <w:rFonts w:ascii="Atkinson Hyperlegible" w:hAnsi="Atkinson Hyperlegible"/>
        </w:rPr>
        <w:t>er politischer und sozialer Umwälzungen eintauchen ? und einer Frau nahe kommen, die für ihre Werte genauso engagiert gekämpft hat wie um ihre Liebe.</w:t>
      </w:r>
      <w:r w:rsidR="002B6C51">
        <w:rPr>
          <w:rFonts w:ascii="Atkinson Hyperlegible" w:hAnsi="Atkinson Hyperlegible"/>
        </w:rPr>
        <w:br/>
        <w:t>Gelesen von Uwe Schröder</w:t>
      </w:r>
      <w:r w:rsidR="002B6C51">
        <w:rPr>
          <w:rFonts w:ascii="Atkinson Hyperlegible" w:hAnsi="Atkinson Hyperlegible"/>
        </w:rPr>
        <w:br/>
        <w:t>Ort: München Verlag: Droemer Jahr: 2023</w:t>
      </w:r>
      <w:r w:rsidR="002B6C51">
        <w:rPr>
          <w:rFonts w:ascii="Atkinson Hyperlegible" w:hAnsi="Atkinson Hyperlegible"/>
        </w:rPr>
        <w:br/>
        <w:t xml:space="preserve">1 CD. 952 Minuten Titelnummer: 84772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J Rushdie, Salman</w:t>
      </w:r>
      <w:r w:rsidR="002B6C51">
        <w:rPr>
          <w:rFonts w:ascii="Atkinson Hyperlegible" w:hAnsi="Atkinson Hyperlegible"/>
        </w:rPr>
        <w:br/>
        <w:t xml:space="preserve">Knife </w:t>
      </w:r>
      <w:r w:rsidR="00B31C0F">
        <w:rPr>
          <w:rFonts w:ascii="Atkinson Hyperlegible" w:hAnsi="Atkinson Hyperlegible"/>
        </w:rPr>
        <w:br/>
      </w:r>
      <w:r w:rsidR="002B6C51">
        <w:rPr>
          <w:rFonts w:ascii="Atkinson Hyperlegible" w:hAnsi="Atkinson Hyperlegible"/>
        </w:rPr>
        <w:t xml:space="preserve">Gedanken nach einem Mordversuch </w:t>
      </w:r>
      <w:r w:rsidR="002B6C51">
        <w:rPr>
          <w:rFonts w:ascii="Atkinson Hyperlegible" w:hAnsi="Atkinson Hyperlegible"/>
        </w:rPr>
        <w:br/>
        <w:t>Im August 2022 wird Salman Rushdie während einer Lesung auf offener Bühne mit einem Messer angegriffen und schwer verletzt. Mehr als dreißig Jahre nachdem das iranische Regime wegen seines Ro</w:t>
      </w:r>
      <w:r w:rsidR="002B6C51">
        <w:rPr>
          <w:rFonts w:ascii="Atkinson Hyperlegible" w:hAnsi="Atkinson Hyperlegible"/>
        </w:rPr>
        <w:t>mans "Die satanischen Verse" eine Fatwa gegen ihn ausgesprochen hat, holt ihn die Bedrohung ein. Salman Rushdie überlebt den Anschlag und hält seinem Angreifer das schärfste Schwert entgegen: Er verarbeitet diese unvorstellbare Tat, die die ganze Welt in A</w:t>
      </w:r>
      <w:r w:rsidR="002B6C51">
        <w:rPr>
          <w:rFonts w:ascii="Atkinson Hyperlegible" w:hAnsi="Atkinson Hyperlegible"/>
        </w:rPr>
        <w:t>tem hielt, zu einer Geschichte über Angst, Dankbarkeit und den Kampf für Freiheit und Selbstbestimmung.</w:t>
      </w:r>
      <w:r w:rsidR="002B6C51">
        <w:rPr>
          <w:rFonts w:ascii="Atkinson Hyperlegible" w:hAnsi="Atkinson Hyperlegible"/>
        </w:rPr>
        <w:br/>
        <w:t>Gelesen von Felix von Manteuffel</w:t>
      </w:r>
      <w:r w:rsidR="002B6C51">
        <w:rPr>
          <w:rFonts w:ascii="Atkinson Hyperlegible" w:hAnsi="Atkinson Hyperlegible"/>
        </w:rPr>
        <w:br/>
        <w:t>Ort: München Verlag: Der Hörverlag Jahr: 2024</w:t>
      </w:r>
      <w:r w:rsidR="002B6C51">
        <w:rPr>
          <w:rFonts w:ascii="Atkinson Hyperlegible" w:hAnsi="Atkinson Hyperlegible"/>
        </w:rPr>
        <w:br/>
        <w:t xml:space="preserve">1 CD. 505 Minuten Titelnummer: 35341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J Schäuble, Wolfgang</w:t>
      </w:r>
      <w:r w:rsidR="002B6C51">
        <w:rPr>
          <w:rFonts w:ascii="Atkinson Hyperlegible" w:hAnsi="Atkinson Hyperlegible"/>
        </w:rPr>
        <w:br/>
        <w:t>Eri</w:t>
      </w:r>
      <w:r w:rsidR="002B6C51">
        <w:rPr>
          <w:rFonts w:ascii="Atkinson Hyperlegible" w:hAnsi="Atkinson Hyperlegible"/>
        </w:rPr>
        <w:t xml:space="preserve">nnerungen </w:t>
      </w:r>
      <w:r w:rsidR="00B31C0F">
        <w:rPr>
          <w:rFonts w:ascii="Atkinson Hyperlegible" w:hAnsi="Atkinson Hyperlegible"/>
        </w:rPr>
        <w:t xml:space="preserve">- </w:t>
      </w:r>
      <w:r w:rsidR="002B6C51">
        <w:rPr>
          <w:rFonts w:ascii="Atkinson Hyperlegible" w:hAnsi="Atkinson Hyperlegible"/>
        </w:rPr>
        <w:t xml:space="preserve">mein Leben in der Politik </w:t>
      </w:r>
      <w:r w:rsidR="002B6C51">
        <w:rPr>
          <w:rFonts w:ascii="Atkinson Hyperlegible" w:hAnsi="Atkinson Hyperlegible"/>
        </w:rPr>
        <w:br/>
        <w:t>Wolfgang Schäuble war eine politische Ausnahmeerscheinung. Nur wenige haben die Bundesrepublik in vergleichbarem Maße geprägt. Die unmittelbar vor seinem Tod fertiggestellten Erinnerungen bieten einen einzigartigen Einb</w:t>
      </w:r>
      <w:r w:rsidR="002B6C51">
        <w:rPr>
          <w:rFonts w:ascii="Atkinson Hyperlegible" w:hAnsi="Atkinson Hyperlegible"/>
        </w:rPr>
        <w:t>lick in die Geschichte unseres Landes und in die verborgenen Mechanismen des politischen Betriebs. Sie sind die Bilanz eines politischen Lebens, ein Vermächtnis der Werte und Haltungen, für die Wolfgang Schäuble ein Leben lang stand.</w:t>
      </w:r>
      <w:r w:rsidR="002B6C51">
        <w:rPr>
          <w:rFonts w:ascii="Atkinson Hyperlegible" w:hAnsi="Atkinson Hyperlegible"/>
        </w:rPr>
        <w:br/>
        <w:t>Gelesen von Frank Arno</w:t>
      </w:r>
      <w:r w:rsidR="002B6C51">
        <w:rPr>
          <w:rFonts w:ascii="Atkinson Hyperlegible" w:hAnsi="Atkinson Hyperlegible"/>
        </w:rPr>
        <w:t>ld</w:t>
      </w:r>
      <w:r w:rsidR="002B6C51">
        <w:rPr>
          <w:rFonts w:ascii="Atkinson Hyperlegible" w:hAnsi="Atkinson Hyperlegible"/>
        </w:rPr>
        <w:br/>
        <w:t>Ort: München Verlag: Der Hörverlag Jahr: 2024</w:t>
      </w:r>
      <w:r w:rsidR="002B6C51">
        <w:rPr>
          <w:rFonts w:ascii="Atkinson Hyperlegible" w:hAnsi="Atkinson Hyperlegible"/>
        </w:rPr>
        <w:br/>
        <w:t xml:space="preserve">1 CD. 1635 Minuten Titelnummer: 35340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J Stermann, Dirk</w:t>
      </w:r>
      <w:r w:rsidR="002B6C51">
        <w:rPr>
          <w:rFonts w:ascii="Atkinson Hyperlegible" w:hAnsi="Atkinson Hyperlegible"/>
        </w:rPr>
        <w:br/>
        <w:t xml:space="preserve">"Mir geht's gut, wenn nicht heute, dann morgen" Erika Freeman: Ein Jahrhundertleben </w:t>
      </w:r>
      <w:r w:rsidR="002B6C51">
        <w:rPr>
          <w:rFonts w:ascii="Atkinson Hyperlegible" w:hAnsi="Atkinson Hyperlegible"/>
        </w:rPr>
        <w:br/>
        <w:t>Fast ihr ganzes Leben hat Erika Freeman in New York ver</w:t>
      </w:r>
      <w:r w:rsidR="002B6C51">
        <w:rPr>
          <w:rFonts w:ascii="Atkinson Hyperlegible" w:hAnsi="Atkinson Hyperlegible"/>
        </w:rPr>
        <w:t>bracht, dann sitzt sie eines Abends in der Talkshow von Dirk Stermann, "Willkommen, Österreich", und verzaubert ihren Gastgeber und die Nation. Im hohen Alter lebt sie wieder in ihrer Heimatstadt Wien, jeden Mittwoch kommt Dirk sie nun besuchen, um mit ihr</w:t>
      </w:r>
      <w:r w:rsidR="002B6C51">
        <w:rPr>
          <w:rFonts w:ascii="Atkinson Hyperlegible" w:hAnsi="Atkinson Hyperlegible"/>
        </w:rPr>
        <w:t xml:space="preserve"> bei Kipferln und Melange über Gott und die Welt zu plaudern, und aus diesem erzählten Jahrhundertleben einen so amüsanten wie bewegenden Roman zu machen.</w:t>
      </w:r>
      <w:r w:rsidR="002B6C51">
        <w:rPr>
          <w:rFonts w:ascii="Atkinson Hyperlegible" w:hAnsi="Atkinson Hyperlegible"/>
        </w:rPr>
        <w:br/>
        <w:t>Gelesen von Martin Nürnberger</w:t>
      </w:r>
      <w:r w:rsidR="002B6C51">
        <w:rPr>
          <w:rFonts w:ascii="Atkinson Hyperlegible" w:hAnsi="Atkinson Hyperlegible"/>
        </w:rPr>
        <w:br/>
        <w:t>Ort: Hamburg Verlag: Rowohlt Hundert Augen Jahr: 2023</w:t>
      </w:r>
      <w:r w:rsidR="002B6C51">
        <w:rPr>
          <w:rFonts w:ascii="Atkinson Hyperlegible" w:hAnsi="Atkinson Hyperlegible"/>
        </w:rPr>
        <w:br/>
        <w:t>1 CD. 389 Minuten</w:t>
      </w:r>
      <w:r w:rsidR="002B6C51">
        <w:rPr>
          <w:rFonts w:ascii="Atkinson Hyperlegible" w:hAnsi="Atkinson Hyperlegible"/>
        </w:rPr>
        <w:t xml:space="preserve"> Titelnummer: 84754 </w:t>
      </w:r>
    </w:p>
    <w:p w:rsidR="00000000" w:rsidRDefault="002B6C51">
      <w:pPr>
        <w:pStyle w:val="berschrift2"/>
        <w:rPr>
          <w:rFonts w:ascii="Atkinson Hyperlegible" w:eastAsia="Times New Roman" w:hAnsi="Atkinson Hyperlegible"/>
        </w:rPr>
      </w:pPr>
      <w:r>
        <w:rPr>
          <w:rFonts w:ascii="Atkinson Hyperlegible" w:eastAsia="Times New Roman" w:hAnsi="Atkinson Hyperlegible"/>
        </w:rPr>
        <w:t>Literatur – Musik – Kunst</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K Charles, Ray</w:t>
      </w:r>
      <w:r w:rsidR="002B6C51">
        <w:rPr>
          <w:rFonts w:ascii="Atkinson Hyperlegible" w:hAnsi="Atkinson Hyperlegible"/>
        </w:rPr>
        <w:br/>
        <w:t xml:space="preserve">Ray Charles what I say. </w:t>
      </w:r>
      <w:r w:rsidR="002B6C51">
        <w:rPr>
          <w:rFonts w:ascii="Atkinson Hyperlegible" w:hAnsi="Atkinson Hyperlegible"/>
        </w:rPr>
        <w:br/>
      </w:r>
      <w:r w:rsidR="002B6C51">
        <w:rPr>
          <w:rFonts w:ascii="Atkinson Hyperlegible" w:hAnsi="Atkinson Hyperlegible"/>
        </w:rPr>
        <w:t xml:space="preserve">"Brother" Ray erzählt seine Lebensgeschichte: Kindheit in Armut in Georgia, Erblindung mit sieben Jahren, Besuch der Blindenschule in St. Augustin, Verlust der Eltern mit 15 Jahren, Drogensucht. Schon als Kind begeisterte er sich für Musik - mit 32 Jahren </w:t>
      </w:r>
      <w:r w:rsidR="002B6C51">
        <w:rPr>
          <w:rFonts w:ascii="Atkinson Hyperlegible" w:hAnsi="Atkinson Hyperlegible"/>
        </w:rPr>
        <w:t>wurde er weltweit gefeiert. Durch die Verbindung von Gospel-, Jazz-, Blues- und Countrymusik erfand er das, was als Soul bekannt ist.</w:t>
      </w:r>
      <w:r w:rsidR="002B6C51">
        <w:rPr>
          <w:rFonts w:ascii="Atkinson Hyperlegible" w:hAnsi="Atkinson Hyperlegible"/>
        </w:rPr>
        <w:br/>
        <w:t>Gelesen von Hans-Joachim Domschat</w:t>
      </w:r>
      <w:r w:rsidR="002B6C51">
        <w:rPr>
          <w:rFonts w:ascii="Atkinson Hyperlegible" w:hAnsi="Atkinson Hyperlegible"/>
        </w:rPr>
        <w:br/>
        <w:t>Ort: Andrä-Wördern Verlag: Hannibal Jahr: 1994</w:t>
      </w:r>
      <w:r w:rsidR="002B6C51">
        <w:rPr>
          <w:rFonts w:ascii="Atkinson Hyperlegible" w:hAnsi="Atkinson Hyperlegible"/>
        </w:rPr>
        <w:br/>
        <w:t xml:space="preserve">1 CD. 700 Minuten Titelnummer: 12748 </w:t>
      </w:r>
    </w:p>
    <w:p w:rsidR="00000000" w:rsidRDefault="002B6C51">
      <w:pPr>
        <w:pStyle w:val="berschrift2"/>
        <w:rPr>
          <w:rFonts w:ascii="Atkinson Hyperlegible" w:eastAsia="Times New Roman" w:hAnsi="Atkinson Hyperlegible"/>
        </w:rPr>
      </w:pPr>
      <w:r>
        <w:rPr>
          <w:rFonts w:ascii="Atkinson Hyperlegible" w:eastAsia="Times New Roman" w:hAnsi="Atkinson Hyperlegible"/>
        </w:rPr>
        <w:t>Phi</w:t>
      </w:r>
      <w:r>
        <w:rPr>
          <w:rFonts w:ascii="Atkinson Hyperlegible" w:eastAsia="Times New Roman" w:hAnsi="Atkinson Hyperlegible"/>
        </w:rPr>
        <w:t>losophie – Psychologie – Religion – Religiöse Literatur</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L Bodrozic, Marica</w:t>
      </w:r>
      <w:r w:rsidR="002B6C51">
        <w:rPr>
          <w:rFonts w:ascii="Atkinson Hyperlegible" w:hAnsi="Atkinson Hyperlegible"/>
        </w:rPr>
        <w:br/>
        <w:t xml:space="preserve">Die Rebellion der Liebenden </w:t>
      </w:r>
      <w:r w:rsidR="00B31C0F">
        <w:rPr>
          <w:rFonts w:ascii="Atkinson Hyperlegible" w:hAnsi="Atkinson Hyperlegible"/>
        </w:rPr>
        <w:br/>
        <w:t>V</w:t>
      </w:r>
      <w:r w:rsidR="002B6C51">
        <w:rPr>
          <w:rFonts w:ascii="Atkinson Hyperlegible" w:hAnsi="Atkinson Hyperlegible"/>
        </w:rPr>
        <w:t xml:space="preserve">on der Verwandlung unseres Denkens in unsicheren Zeiten : Essays </w:t>
      </w:r>
      <w:r w:rsidR="002B6C51">
        <w:rPr>
          <w:rFonts w:ascii="Atkinson Hyperlegible" w:hAnsi="Atkinson Hyperlegible"/>
        </w:rPr>
        <w:br/>
        <w:t>Sechs persönliche Essays, die sich der Frage widmet, wie wir unter dem E</w:t>
      </w:r>
      <w:r w:rsidR="002B6C51">
        <w:rPr>
          <w:rFonts w:ascii="Atkinson Hyperlegible" w:hAnsi="Atkinson Hyperlegible"/>
        </w:rPr>
        <w:t>indruck alltäglicher Gewalt und fortlaufenden Unrechts zu mehr Menschlichkeit gelangen können.</w:t>
      </w:r>
      <w:r w:rsidR="002B6C51">
        <w:rPr>
          <w:rFonts w:ascii="Atkinson Hyperlegible" w:hAnsi="Atkinson Hyperlegible"/>
        </w:rPr>
        <w:br/>
        <w:t>Gelesen von Lisa Bistrick</w:t>
      </w:r>
      <w:r w:rsidR="002B6C51">
        <w:rPr>
          <w:rFonts w:ascii="Atkinson Hyperlegible" w:hAnsi="Atkinson Hyperlegible"/>
        </w:rPr>
        <w:br/>
        <w:t>Ort: München Verlag: btb Jahr: 2024</w:t>
      </w:r>
      <w:r w:rsidR="002B6C51">
        <w:rPr>
          <w:rFonts w:ascii="Atkinson Hyperlegible" w:hAnsi="Atkinson Hyperlegible"/>
        </w:rPr>
        <w:br/>
        <w:t xml:space="preserve">1 CD. 355 Minuten Titelnummer: 35321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L Huber, Johannes</w:t>
      </w:r>
      <w:r w:rsidR="002B6C51">
        <w:rPr>
          <w:rFonts w:ascii="Atkinson Hyperlegible" w:hAnsi="Atkinson Hyperlegible"/>
        </w:rPr>
        <w:br/>
        <w:t>Die Datenbank der Ewigkeit was d</w:t>
      </w:r>
      <w:r w:rsidR="002B6C51">
        <w:rPr>
          <w:rFonts w:ascii="Atkinson Hyperlegible" w:hAnsi="Atkinson Hyperlegible"/>
        </w:rPr>
        <w:t xml:space="preserve">ie alten Denker über den Sinn des Lebens wussten </w:t>
      </w:r>
      <w:r w:rsidR="002B6C51">
        <w:rPr>
          <w:rFonts w:ascii="Atkinson Hyperlegible" w:hAnsi="Atkinson Hyperlegible"/>
        </w:rPr>
        <w:br/>
        <w:t xml:space="preserve">Reinige dein Denken. Erkenne dich selbst. Suche das Wunder. Mache dich zum Teil der Weltseele. - Aus dem Nebel der Geschichte dringen Botschaften zu uns, die universell und aktuell sind und uns tief in der </w:t>
      </w:r>
      <w:r w:rsidR="002B6C51">
        <w:rPr>
          <w:rFonts w:ascii="Atkinson Hyperlegible" w:hAnsi="Atkinson Hyperlegible"/>
        </w:rPr>
        <w:t>Seele berühren. Johannes Huber hat sie in Jahrtausende alten Schriften von Zarathustra, Laotse, Platon oder Augustinus aufgespürt und festgestellt, dass alle zu ähnlichen Schlüssen kommen.</w:t>
      </w:r>
      <w:r w:rsidR="002B6C51">
        <w:rPr>
          <w:rFonts w:ascii="Atkinson Hyperlegible" w:hAnsi="Atkinson Hyperlegible"/>
        </w:rPr>
        <w:br/>
        <w:t>Gelesen von Tilman Leher</w:t>
      </w:r>
      <w:r w:rsidR="002B6C51">
        <w:rPr>
          <w:rFonts w:ascii="Atkinson Hyperlegible" w:hAnsi="Atkinson Hyperlegible"/>
        </w:rPr>
        <w:br/>
        <w:t>Ort: Wien Verlag: edition a Jahr: 2023</w:t>
      </w:r>
      <w:r w:rsidR="002B6C51">
        <w:rPr>
          <w:rFonts w:ascii="Atkinson Hyperlegible" w:hAnsi="Atkinson Hyperlegible"/>
        </w:rPr>
        <w:br/>
        <w:t>1 C</w:t>
      </w:r>
      <w:r w:rsidR="002B6C51">
        <w:rPr>
          <w:rFonts w:ascii="Atkinson Hyperlegible" w:hAnsi="Atkinson Hyperlegible"/>
        </w:rPr>
        <w:t xml:space="preserve">D. 425 Minuten Titelnummer: 84755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L Knauss, Sibylle</w:t>
      </w:r>
      <w:r w:rsidR="002B6C51">
        <w:rPr>
          <w:rFonts w:ascii="Atkinson Hyperlegible" w:hAnsi="Atkinson Hyperlegible"/>
        </w:rPr>
        <w:br/>
        <w:t xml:space="preserve">Der Glaube, die Kirche und ich </w:t>
      </w:r>
      <w:r w:rsidR="002B6C51">
        <w:rPr>
          <w:rFonts w:ascii="Atkinson Hyperlegible" w:hAnsi="Atkinson Hyperlegible"/>
        </w:rPr>
        <w:br/>
        <w:t xml:space="preserve">Es ist das persönlichste Buch der Romanautorin Sibylle Knauss, in dem sie ihr Leben, in Form eines Essays, als eine Beziehungsgeschichte mit Gott erzählt. Eine </w:t>
      </w:r>
      <w:r w:rsidR="002B6C51">
        <w:rPr>
          <w:rFonts w:ascii="Atkinson Hyperlegible" w:hAnsi="Atkinson Hyperlegible"/>
        </w:rPr>
        <w:t xml:space="preserve">Beziehung zwischen den Polen Distanz und Nähe, Gläubigkeit und kühler Betrachtung, Alltagserfahrung und Transzendenz. Keine theologische Abhandlung, sondern ein Zeugnis gelebten Lebens und der Suche nach Spuren göttlicher Gegenwart darin. Ein aufgeklärtes </w:t>
      </w:r>
      <w:r w:rsidR="002B6C51">
        <w:rPr>
          <w:rFonts w:ascii="Atkinson Hyperlegible" w:hAnsi="Atkinson Hyperlegible"/>
        </w:rPr>
        <w:t>zeitgenössisches Bewusstsein und Christ Sein schließen sich nicht aus.</w:t>
      </w:r>
      <w:r w:rsidR="002B6C51">
        <w:rPr>
          <w:rFonts w:ascii="Atkinson Hyperlegible" w:hAnsi="Atkinson Hyperlegible"/>
        </w:rPr>
        <w:br/>
        <w:t>Gelesen von Marion Kohl</w:t>
      </w:r>
      <w:r w:rsidR="002B6C51">
        <w:rPr>
          <w:rFonts w:ascii="Atkinson Hyperlegible" w:hAnsi="Atkinson Hyperlegible"/>
        </w:rPr>
        <w:br/>
        <w:t>Ort: Stuttgart Verlag: Alfred Kröner Jahr: 2022</w:t>
      </w:r>
      <w:r w:rsidR="002B6C51">
        <w:rPr>
          <w:rFonts w:ascii="Atkinson Hyperlegible" w:hAnsi="Atkinson Hyperlegible"/>
        </w:rPr>
        <w:br/>
        <w:t xml:space="preserve">1 CD. 348 Minuten Titelnummer: 84770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L Skudlarek, Jan</w:t>
      </w:r>
      <w:r w:rsidR="002B6C51">
        <w:rPr>
          <w:rFonts w:ascii="Atkinson Hyperlegible" w:hAnsi="Atkinson Hyperlegible"/>
        </w:rPr>
        <w:br/>
        <w:t>Wenn jeder an sich denkt, ist nicht an alle ged</w:t>
      </w:r>
      <w:r w:rsidR="002B6C51">
        <w:rPr>
          <w:rFonts w:ascii="Atkinson Hyperlegible" w:hAnsi="Atkinson Hyperlegible"/>
        </w:rPr>
        <w:t xml:space="preserve">acht Streitschrift für ein neues Wir </w:t>
      </w:r>
      <w:r w:rsidR="002B6C51">
        <w:rPr>
          <w:rFonts w:ascii="Atkinson Hyperlegible" w:hAnsi="Atkinson Hyperlegible"/>
        </w:rPr>
        <w:br/>
        <w:t>Ob Impfpflicht, Abtreibungsverbot, Wehrdienst oder Cannabislegalisierung - ethische Fragen betreffen uns alle. Allgemeinwohl vor Eigeninteresse? Oder: Mein Körper, meine Entscheidung? Der Philosoph Jan Skudlarek erörte</w:t>
      </w:r>
      <w:r w:rsidR="002B6C51">
        <w:rPr>
          <w:rFonts w:ascii="Atkinson Hyperlegible" w:hAnsi="Atkinson Hyperlegible"/>
        </w:rPr>
        <w:t>rt die großen Streitfragen unserer Gesellschaft, deckt gängige Irrtümer und falsche Argumentationen auf und entwirft so eine konkrete Handreichung für solidarisches Handeln im Zeitalter der Krisen.</w:t>
      </w:r>
      <w:r w:rsidR="002B6C51">
        <w:rPr>
          <w:rFonts w:ascii="Atkinson Hyperlegible" w:hAnsi="Atkinson Hyperlegible"/>
        </w:rPr>
        <w:br/>
        <w:t>Gelesen von Markus Biermann</w:t>
      </w:r>
      <w:r w:rsidR="002B6C51">
        <w:rPr>
          <w:rFonts w:ascii="Atkinson Hyperlegible" w:hAnsi="Atkinson Hyperlegible"/>
        </w:rPr>
        <w:br/>
        <w:t xml:space="preserve">Ort: Stuttgart Verlag: Tropen </w:t>
      </w:r>
      <w:r w:rsidR="002B6C51">
        <w:rPr>
          <w:rFonts w:ascii="Atkinson Hyperlegible" w:hAnsi="Atkinson Hyperlegible"/>
        </w:rPr>
        <w:t>Jahr: 2023</w:t>
      </w:r>
      <w:r w:rsidR="002B6C51">
        <w:rPr>
          <w:rFonts w:ascii="Atkinson Hyperlegible" w:hAnsi="Atkinson Hyperlegible"/>
        </w:rPr>
        <w:br/>
        <w:t xml:space="preserve">1 CD. 394 Minuten Titelnummer: 84769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L Weinberger, Eliot</w:t>
      </w:r>
      <w:r w:rsidR="002B6C51">
        <w:rPr>
          <w:rFonts w:ascii="Atkinson Hyperlegible" w:hAnsi="Atkinson Hyperlegible"/>
        </w:rPr>
        <w:br/>
        <w:t xml:space="preserve">Engel und Heilige </w:t>
      </w:r>
      <w:r w:rsidR="002B6C51">
        <w:rPr>
          <w:rFonts w:ascii="Atkinson Hyperlegible" w:hAnsi="Atkinson Hyperlegible"/>
        </w:rPr>
        <w:br/>
        <w:t>Wie viele Engel gibt es? Mehr als Sterne am Himmel, als Sand am Meer, so heißt es. Wir sind von Engeln durchdrungen und umzingelt. Was aber wissen wir über d</w:t>
      </w:r>
      <w:r w:rsidR="002B6C51">
        <w:rPr>
          <w:rFonts w:ascii="Atkinson Hyperlegible" w:hAnsi="Atkinson Hyperlegible"/>
        </w:rPr>
        <w:t>iese himmlischen Wesen? Woher kommen sie, woraus sind sie gemacht, wie kommunizieren sie miteinander, können sie hören, riechen, schmecken, fühlen? In den Essays kondensiert der Autor theologische Schriften aus vielen Jahrhunderten zu einer poetischen Verm</w:t>
      </w:r>
      <w:r w:rsidR="002B6C51">
        <w:rPr>
          <w:rFonts w:ascii="Atkinson Hyperlegible" w:hAnsi="Atkinson Hyperlegible"/>
        </w:rPr>
        <w:t>essung der himmlischen Heerscharen, um uns anschließend vom Leben ihrer irdischen Gegenstücke zu berichten: den Heiligen.</w:t>
      </w:r>
      <w:r w:rsidR="002B6C51">
        <w:rPr>
          <w:rFonts w:ascii="Atkinson Hyperlegible" w:hAnsi="Atkinson Hyperlegible"/>
        </w:rPr>
        <w:br/>
        <w:t>Gelesen von Markus von Hagen</w:t>
      </w:r>
      <w:r w:rsidR="002B6C51">
        <w:rPr>
          <w:rFonts w:ascii="Atkinson Hyperlegible" w:hAnsi="Atkinson Hyperlegible"/>
        </w:rPr>
        <w:br/>
        <w:t>Ort: Berlin Verlag: Berenberg Jahr: 2023</w:t>
      </w:r>
      <w:r w:rsidR="002B6C51">
        <w:rPr>
          <w:rFonts w:ascii="Atkinson Hyperlegible" w:hAnsi="Atkinson Hyperlegible"/>
        </w:rPr>
        <w:br/>
        <w:t xml:space="preserve">1 CD. 288 Minuten Titelnummer: 35295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L Willaschek, M</w:t>
      </w:r>
      <w:r w:rsidR="002B6C51">
        <w:rPr>
          <w:rFonts w:ascii="Atkinson Hyperlegible" w:hAnsi="Atkinson Hyperlegible"/>
        </w:rPr>
        <w:t>arcus</w:t>
      </w:r>
      <w:r w:rsidR="002B6C51">
        <w:rPr>
          <w:rFonts w:ascii="Atkinson Hyperlegible" w:hAnsi="Atkinson Hyperlegible"/>
        </w:rPr>
        <w:br/>
        <w:t xml:space="preserve">Kant die Revolution des Denkens </w:t>
      </w:r>
      <w:r w:rsidR="002B6C51">
        <w:rPr>
          <w:rFonts w:ascii="Atkinson Hyperlegible" w:hAnsi="Atkinson Hyperlegible"/>
        </w:rPr>
        <w:br/>
        <w:t>Immanuel Kant, der bedeutendste Philosoph der Neuzeit, wurde vor 300 Jahren geboren. Aber sein revolutionäres Denken ist bis heute aktuell. Kant erklärt die Entstehung unseres Planetensystems, begründet eine neue Form</w:t>
      </w:r>
      <w:r w:rsidR="002B6C51">
        <w:rPr>
          <w:rFonts w:ascii="Atkinson Hyperlegible" w:hAnsi="Atkinson Hyperlegible"/>
        </w:rPr>
        <w:t xml:space="preserve"> von Metaphysik und formuliert den kategorischen Imperativ. Kant war Wegbereiter des Kosmopolitismus und der Idee der Menschenwürde. Sein Denken hat nicht nur die Philosophie und Wissenschaft, sondern auch das deutsche Grundgesetz und die Vereinten Natione</w:t>
      </w:r>
      <w:r w:rsidR="002B6C51">
        <w:rPr>
          <w:rFonts w:ascii="Atkinson Hyperlegible" w:hAnsi="Atkinson Hyperlegible"/>
        </w:rPr>
        <w:t>n geprägt. In seinem Buch schildert Marcus Willaschek auf verständliche und anschauliche Weise die vielen Facetten von Kants Revolution des Denkens, die den aktiven Menschen in den Mittelpunkt der Welt stellt.</w:t>
      </w:r>
      <w:r w:rsidR="002B6C51">
        <w:rPr>
          <w:rFonts w:ascii="Atkinson Hyperlegible" w:hAnsi="Atkinson Hyperlegible"/>
        </w:rPr>
        <w:br/>
        <w:t>Gelesen von Marianne Weber</w:t>
      </w:r>
      <w:r w:rsidR="002B6C51">
        <w:rPr>
          <w:rFonts w:ascii="Atkinson Hyperlegible" w:hAnsi="Atkinson Hyperlegible"/>
        </w:rPr>
        <w:br/>
        <w:t>Ort: München Verlag</w:t>
      </w:r>
      <w:r w:rsidR="002B6C51">
        <w:rPr>
          <w:rFonts w:ascii="Atkinson Hyperlegible" w:hAnsi="Atkinson Hyperlegible"/>
        </w:rPr>
        <w:t>: C.H. Beck Jahr: 2023</w:t>
      </w:r>
      <w:r w:rsidR="002B6C51">
        <w:rPr>
          <w:rFonts w:ascii="Atkinson Hyperlegible" w:hAnsi="Atkinson Hyperlegible"/>
        </w:rPr>
        <w:br/>
        <w:t xml:space="preserve">1 CD. 1029 Minuten Titelnummer: 84746 </w:t>
      </w:r>
    </w:p>
    <w:p w:rsidR="00000000" w:rsidRDefault="002B6C51">
      <w:pPr>
        <w:pStyle w:val="berschrift2"/>
        <w:rPr>
          <w:rFonts w:ascii="Atkinson Hyperlegible" w:eastAsia="Times New Roman" w:hAnsi="Atkinson Hyperlegible"/>
        </w:rPr>
      </w:pPr>
      <w:r>
        <w:rPr>
          <w:rFonts w:ascii="Atkinson Hyperlegible" w:eastAsia="Times New Roman" w:hAnsi="Atkinson Hyperlegible"/>
        </w:rPr>
        <w:t>Geschichte – Zeitgeschichte – Kulturgeschichte – Archäologie</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N Améry, Jean</w:t>
      </w:r>
      <w:r w:rsidR="002B6C51">
        <w:rPr>
          <w:rFonts w:ascii="Atkinson Hyperlegible" w:hAnsi="Atkinson Hyperlegible"/>
        </w:rPr>
        <w:br/>
        <w:t xml:space="preserve">Der neue Antisemitismus </w:t>
      </w:r>
      <w:r w:rsidR="002B6C51">
        <w:rPr>
          <w:rFonts w:ascii="Atkinson Hyperlegible" w:hAnsi="Atkinson Hyperlegible"/>
        </w:rPr>
        <w:br/>
        <w:t>Améry hat sich nicht mit dem Judentum identifiziert, gleichwohl er aber auf sein</w:t>
      </w:r>
      <w:r w:rsidR="002B6C51">
        <w:rPr>
          <w:rFonts w:ascii="Atkinson Hyperlegible" w:hAnsi="Atkinson Hyperlegible"/>
        </w:rPr>
        <w:t>em "Judesein" besteht. In dieser Textsammlung wird deutlich, dass er um das Existenzrecht Israels als Fluchtpunkt und Stätte der Entwicklung eines "Eigenbildes".</w:t>
      </w:r>
      <w:r w:rsidR="002B6C51">
        <w:rPr>
          <w:rFonts w:ascii="Atkinson Hyperlegible" w:hAnsi="Atkinson Hyperlegible"/>
        </w:rPr>
        <w:br/>
        <w:t>Gelesen von Andreas Ladwig</w:t>
      </w:r>
      <w:r w:rsidR="002B6C51">
        <w:rPr>
          <w:rFonts w:ascii="Atkinson Hyperlegible" w:hAnsi="Atkinson Hyperlegible"/>
        </w:rPr>
        <w:br/>
        <w:t>Ort: Stuttgart Verlag: Cotta Jahr: 2024</w:t>
      </w:r>
      <w:r w:rsidR="002B6C51">
        <w:rPr>
          <w:rFonts w:ascii="Atkinson Hyperlegible" w:hAnsi="Atkinson Hyperlegible"/>
        </w:rPr>
        <w:br/>
        <w:t>1 CD. 180 Minuten Titelnumm</w:t>
      </w:r>
      <w:r w:rsidR="002B6C51">
        <w:rPr>
          <w:rFonts w:ascii="Atkinson Hyperlegible" w:hAnsi="Atkinson Hyperlegible"/>
        </w:rPr>
        <w:t xml:space="preserve">er: 35274 </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N Sarotte, Mary Elise</w:t>
      </w:r>
      <w:r w:rsidR="002B6C51">
        <w:rPr>
          <w:rFonts w:ascii="Atkinson Hyperlegible" w:hAnsi="Atkinson Hyperlegible"/>
        </w:rPr>
        <w:br/>
        <w:t xml:space="preserve">Nicht einen Schritt weiter nach Osten </w:t>
      </w:r>
      <w:r w:rsidR="00C10192">
        <w:rPr>
          <w:rFonts w:ascii="Atkinson Hyperlegible" w:hAnsi="Atkinson Hyperlegible"/>
        </w:rPr>
        <w:br/>
      </w:r>
      <w:r w:rsidR="002B6C51">
        <w:rPr>
          <w:rFonts w:ascii="Atkinson Hyperlegible" w:hAnsi="Atkinson Hyperlegible"/>
        </w:rPr>
        <w:t xml:space="preserve">Amerika, Russland und die wahre Geschichte der NATO-Osterweiterung </w:t>
      </w:r>
      <w:r w:rsidR="002B6C51">
        <w:rPr>
          <w:rFonts w:ascii="Atkinson Hyperlegible" w:hAnsi="Atkinson Hyperlegible"/>
        </w:rPr>
        <w:br/>
        <w:t>Die Historikerin zeigt über Unmengen von freigegebenem Archivmaterial, wie es zu den Legenden und Kontrove</w:t>
      </w:r>
      <w:r w:rsidR="002B6C51">
        <w:rPr>
          <w:rFonts w:ascii="Atkinson Hyperlegible" w:hAnsi="Atkinson Hyperlegible"/>
        </w:rPr>
        <w:t>rsen um die NATO-Osterweiterung und die Aussage von US-Außenminister Baker gegenüber Gorbatschow, auf diese zu verzichten, um damit die Wiedervereinigung Deutschlands zu erreichen, kam.</w:t>
      </w:r>
      <w:r w:rsidR="002B6C51">
        <w:rPr>
          <w:rFonts w:ascii="Atkinson Hyperlegible" w:hAnsi="Atkinson Hyperlegible"/>
        </w:rPr>
        <w:br/>
        <w:t>Gelesen von Marion Bertling</w:t>
      </w:r>
      <w:r w:rsidR="002B6C51">
        <w:rPr>
          <w:rFonts w:ascii="Atkinson Hyperlegible" w:hAnsi="Atkinson Hyperlegible"/>
        </w:rPr>
        <w:br/>
        <w:t>Ort: München Verlag: C.H. Beck Jahr: 2024</w:t>
      </w:r>
      <w:r w:rsidR="002B6C51">
        <w:rPr>
          <w:rFonts w:ascii="Atkinson Hyperlegible" w:hAnsi="Atkinson Hyperlegible"/>
        </w:rPr>
        <w:br/>
      </w:r>
      <w:r w:rsidR="002B6C51">
        <w:rPr>
          <w:rFonts w:ascii="Atkinson Hyperlegible" w:hAnsi="Atkinson Hyperlegible"/>
        </w:rPr>
        <w:t xml:space="preserve">1 CD. 1127 Minuten Titelnummer: 35282 </w:t>
      </w:r>
    </w:p>
    <w:p w:rsidR="00000000" w:rsidRDefault="002B6C51">
      <w:pPr>
        <w:pStyle w:val="berschrift2"/>
        <w:rPr>
          <w:rFonts w:ascii="Atkinson Hyperlegible" w:eastAsia="Times New Roman" w:hAnsi="Atkinson Hyperlegible"/>
        </w:rPr>
      </w:pPr>
      <w:r>
        <w:rPr>
          <w:rFonts w:ascii="Atkinson Hyperlegible" w:eastAsia="Times New Roman" w:hAnsi="Atkinson Hyperlegible"/>
        </w:rPr>
        <w:t>Politik – Gesellschaft – Pädagogik</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O Semsrott, Nico</w:t>
      </w:r>
      <w:r w:rsidR="002B6C51">
        <w:rPr>
          <w:rFonts w:ascii="Atkinson Hyperlegible" w:hAnsi="Atkinson Hyperlegible"/>
        </w:rPr>
        <w:br/>
        <w:t xml:space="preserve">Brüssel sehen und sterben </w:t>
      </w:r>
      <w:r w:rsidR="00C10192">
        <w:rPr>
          <w:rFonts w:ascii="Atkinson Hyperlegible" w:hAnsi="Atkinson Hyperlegible"/>
        </w:rPr>
        <w:br/>
        <w:t>W</w:t>
      </w:r>
      <w:r w:rsidR="002B6C51">
        <w:rPr>
          <w:rFonts w:ascii="Atkinson Hyperlegible" w:hAnsi="Atkinson Hyperlegible"/>
        </w:rPr>
        <w:t xml:space="preserve">ie ich im Europaparlament meinen Glauben an (fast) alles verloren habe </w:t>
      </w:r>
      <w:r w:rsidR="002B6C51">
        <w:rPr>
          <w:rFonts w:ascii="Atkinson Hyperlegible" w:hAnsi="Atkinson Hyperlegible"/>
        </w:rPr>
        <w:br/>
        <w:t>Das Europaparlament - eine hervorragende Idee. Nur i</w:t>
      </w:r>
      <w:r w:rsidR="002B6C51">
        <w:rPr>
          <w:rFonts w:ascii="Atkinson Hyperlegible" w:hAnsi="Atkinson Hyperlegible"/>
        </w:rPr>
        <w:t>n der Realität leider ein Witz, und noch dazu ein sehr schlechter. Nico Semsrott berichtet ehrlich und komisch von seinen Erfahrungen aus fünf Jahren Europaparlament. Von der sinnlosen Pendelei zwischen Brüssel und Straßburg, in der schon alles steckt, was</w:t>
      </w:r>
      <w:r w:rsidR="002B6C51">
        <w:rPr>
          <w:rFonts w:ascii="Atkinson Hyperlegible" w:hAnsi="Atkinson Hyperlegible"/>
        </w:rPr>
        <w:t xml:space="preserve"> das Parlament im Kern ausmacht: Steuerverschwendung, Tragik und grober Unfug. Von gierigen Parlamentariern, die keines ihrer unsinnigen Privilegien ungenutzt lassen und sich ständig in die eigene Tasche wirtschaften. Und von seinem aufreibenden Selbstvers</w:t>
      </w:r>
      <w:r w:rsidR="002B6C51">
        <w:rPr>
          <w:rFonts w:ascii="Atkinson Hyperlegible" w:hAnsi="Atkinson Hyperlegible"/>
        </w:rPr>
        <w:t>uch, sich bei unzähligen Lobbyveranstaltungen in Brüssel kostenlos durchzufuttern, ohne Smalltalk zu betreiben. Denn ihm ist schnell klar: An dem Ort, an dem wir dringend auf Gerechtigkeit und Vertrauen angewiesen sind, wird Korruption nur selten bestraft,</w:t>
      </w:r>
      <w:r w:rsidR="002B6C51">
        <w:rPr>
          <w:rFonts w:ascii="Atkinson Hyperlegible" w:hAnsi="Atkinson Hyperlegible"/>
        </w:rPr>
        <w:t xml:space="preserve"> sondern meistens belohnt.</w:t>
      </w:r>
      <w:r w:rsidR="002B6C51">
        <w:rPr>
          <w:rFonts w:ascii="Atkinson Hyperlegible" w:hAnsi="Atkinson Hyperlegible"/>
        </w:rPr>
        <w:br/>
        <w:t>Gelesen von Marian Funk</w:t>
      </w:r>
      <w:r w:rsidR="002B6C51">
        <w:rPr>
          <w:rFonts w:ascii="Atkinson Hyperlegible" w:hAnsi="Atkinson Hyperlegible"/>
        </w:rPr>
        <w:br/>
        <w:t>Ort: Berlin Verlag: Argon-Verlag Jahr: 2024</w:t>
      </w:r>
      <w:r w:rsidR="002B6C51">
        <w:rPr>
          <w:rFonts w:ascii="Atkinson Hyperlegible" w:hAnsi="Atkinson Hyperlegible"/>
        </w:rPr>
        <w:br/>
        <w:t xml:space="preserve">1 CD. 609 Minuten Titelnummer: 84773 </w:t>
      </w:r>
    </w:p>
    <w:p w:rsidR="00000000" w:rsidRDefault="002B6C51">
      <w:pPr>
        <w:pStyle w:val="berschrift2"/>
        <w:rPr>
          <w:rFonts w:ascii="Atkinson Hyperlegible" w:eastAsia="Times New Roman" w:hAnsi="Atkinson Hyperlegible"/>
        </w:rPr>
      </w:pPr>
      <w:r>
        <w:rPr>
          <w:rFonts w:ascii="Atkinson Hyperlegible" w:eastAsia="Times New Roman" w:hAnsi="Atkinson Hyperlegible"/>
        </w:rPr>
        <w:t>Kinder- und Jugendbücher</w:t>
      </w:r>
    </w:p>
    <w:p w:rsidR="00000000" w:rsidRDefault="00435D33">
      <w:pPr>
        <w:pStyle w:val="StandardWeb"/>
        <w:rPr>
          <w:rFonts w:ascii="Atkinson Hyperlegible" w:hAnsi="Atkinson Hyperlegible"/>
        </w:rPr>
      </w:pPr>
      <w:r>
        <w:rPr>
          <w:rFonts w:ascii="Atkinson Hyperlegible" w:hAnsi="Atkinson Hyperlegible"/>
        </w:rPr>
        <w:t xml:space="preserve">Sachgebiet: </w:t>
      </w:r>
      <w:r w:rsidR="002B6C51">
        <w:rPr>
          <w:rFonts w:ascii="Atkinson Hyperlegible" w:hAnsi="Atkinson Hyperlegible"/>
        </w:rPr>
        <w:t>S Fallada, Hans</w:t>
      </w:r>
      <w:r w:rsidR="002B6C51">
        <w:rPr>
          <w:rFonts w:ascii="Atkinson Hyperlegible" w:hAnsi="Atkinson Hyperlegible"/>
        </w:rPr>
        <w:br/>
        <w:t xml:space="preserve">Hoppelpoppel, wo bist du </w:t>
      </w:r>
      <w:r w:rsidR="002B6C51">
        <w:rPr>
          <w:rFonts w:ascii="Atkinson Hyperlegible" w:hAnsi="Atkinson Hyperlegible"/>
        </w:rPr>
        <w:br/>
        <w:t>Von den Kindergeschichten aus Falladas Fed</w:t>
      </w:r>
      <w:r w:rsidR="002B6C51">
        <w:rPr>
          <w:rFonts w:ascii="Atkinson Hyperlegible" w:hAnsi="Atkinson Hyperlegible"/>
        </w:rPr>
        <w:t>er ist Hoppelpoppel wohl die anmutigste. Während des Umzugstrubels, in welchem sich der kleine Thomas mit seinen Eltern befindet, wird dessen heiß geliebter Plüschdackel auf Rädern, Hoppelpoppel, aus Versehen im Zug zurückgelassen. Der Vater hat keine Wahl</w:t>
      </w:r>
      <w:r w:rsidR="002B6C51">
        <w:rPr>
          <w:rFonts w:ascii="Atkinson Hyperlegible" w:hAnsi="Atkinson Hyperlegible"/>
        </w:rPr>
        <w:t xml:space="preserve"> - er muss nach Berlin, um passenden Ersatz zu beschaffen, was auch gelingt, aber auf dem Rückweg schließt ein anderer kleiner Junge den neuen Hoppelpoppel in sein Herz und der Vater muss diese schwierige Situation nun zu aller Beteiligten Zufriedenheit lö</w:t>
      </w:r>
      <w:r w:rsidR="002B6C51">
        <w:rPr>
          <w:rFonts w:ascii="Atkinson Hyperlegible" w:hAnsi="Atkinson Hyperlegible"/>
        </w:rPr>
        <w:t>sen.</w:t>
      </w:r>
      <w:r w:rsidR="002B6C51">
        <w:rPr>
          <w:rFonts w:ascii="Atkinson Hyperlegible" w:hAnsi="Atkinson Hyperlegible"/>
        </w:rPr>
        <w:br/>
        <w:t>Gelesen von Stefan Senf</w:t>
      </w:r>
      <w:r w:rsidR="002B6C51">
        <w:rPr>
          <w:rFonts w:ascii="Atkinson Hyperlegible" w:hAnsi="Atkinson Hyperlegible"/>
        </w:rPr>
        <w:br/>
        <w:t>Ort: Hamburg Verlag: LILYLA Hörbuch-Editionen Jahr: 2021</w:t>
      </w:r>
      <w:r w:rsidR="002B6C51">
        <w:rPr>
          <w:rFonts w:ascii="Atkinson Hyperlegible" w:hAnsi="Atkinson Hyperlegible"/>
        </w:rPr>
        <w:br/>
        <w:t xml:space="preserve">1 CD. 135 Minuten Titelnummer: 35279 </w:t>
      </w:r>
    </w:p>
    <w:p w:rsidR="00000000" w:rsidRDefault="002B6C51">
      <w:pPr>
        <w:pStyle w:val="berschrift2"/>
        <w:rPr>
          <w:rFonts w:ascii="Atkinson Hyperlegible" w:eastAsia="Times New Roman" w:hAnsi="Atkinson Hyperlegible"/>
        </w:rPr>
      </w:pPr>
      <w:r>
        <w:rPr>
          <w:rFonts w:ascii="Atkinson Hyperlegible" w:eastAsia="Times New Roman" w:hAnsi="Atkinson Hyperlegible"/>
        </w:rPr>
        <w:t>Hobbys- Praktische Bücher – Ratgeber – Weiterbildung</w:t>
      </w:r>
    </w:p>
    <w:p w:rsidR="002B6C51" w:rsidRDefault="00435D33">
      <w:pPr>
        <w:pStyle w:val="StandardWeb"/>
        <w:rPr>
          <w:rFonts w:ascii="Atkinson Hyperlegible" w:hAnsi="Atkinson Hyperlegible"/>
        </w:rPr>
      </w:pPr>
      <w:bookmarkStart w:id="0" w:name="_GoBack"/>
      <w:bookmarkEnd w:id="0"/>
      <w:r>
        <w:rPr>
          <w:rFonts w:ascii="Atkinson Hyperlegible" w:hAnsi="Atkinson Hyperlegible"/>
        </w:rPr>
        <w:t xml:space="preserve">Sachgebiet: </w:t>
      </w:r>
      <w:r w:rsidR="002B6C51">
        <w:rPr>
          <w:rFonts w:ascii="Atkinson Hyperlegible" w:hAnsi="Atkinson Hyperlegible"/>
        </w:rPr>
        <w:t>T Riedl, Matthias</w:t>
      </w:r>
      <w:r w:rsidR="002B6C51">
        <w:rPr>
          <w:rFonts w:ascii="Atkinson Hyperlegible" w:hAnsi="Atkinson Hyperlegible"/>
        </w:rPr>
        <w:br/>
        <w:t>Diabetes-Kochbuch. Genussvoll den Blutzucker im</w:t>
      </w:r>
      <w:r w:rsidR="002B6C51">
        <w:rPr>
          <w:rFonts w:ascii="Atkinson Hyperlegible" w:hAnsi="Atkinson Hyperlegible"/>
        </w:rPr>
        <w:t xml:space="preserve"> Griff. </w:t>
      </w:r>
      <w:r w:rsidR="002B6C51">
        <w:rPr>
          <w:rFonts w:ascii="Atkinson Hyperlegible" w:hAnsi="Atkinson Hyperlegible"/>
        </w:rPr>
        <w:br/>
        <w:t>Im ersten Teil des Kochbuches wird alles Wissenswerte rund um Diabetes anschaulich erklärt. Die Rezepte im zweiten Teil zeichnet ihre Alltagstauglichkeit aus.</w:t>
      </w:r>
      <w:r w:rsidR="002B6C51">
        <w:rPr>
          <w:rFonts w:ascii="Atkinson Hyperlegible" w:hAnsi="Atkinson Hyperlegible"/>
        </w:rPr>
        <w:br/>
        <w:t>Gelesen von Andrea Schunck</w:t>
      </w:r>
      <w:r w:rsidR="002B6C51">
        <w:rPr>
          <w:rFonts w:ascii="Atkinson Hyperlegible" w:hAnsi="Atkinson Hyperlegible"/>
        </w:rPr>
        <w:br/>
        <w:t>Ort: München Verlag: Gräfe und Unzer Verlag Jahr: 2022</w:t>
      </w:r>
      <w:r w:rsidR="002B6C51">
        <w:rPr>
          <w:rFonts w:ascii="Atkinson Hyperlegible" w:hAnsi="Atkinson Hyperlegible"/>
        </w:rPr>
        <w:br/>
        <w:t xml:space="preserve">1 CD. </w:t>
      </w:r>
      <w:r w:rsidR="002B6C51">
        <w:rPr>
          <w:rFonts w:ascii="Atkinson Hyperlegible" w:hAnsi="Atkinson Hyperlegible"/>
        </w:rPr>
        <w:t xml:space="preserve">330 Minuten Titelnummer: 34796 </w:t>
      </w:r>
    </w:p>
    <w:sectPr w:rsidR="002B6C51">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C51" w:rsidRDefault="002B6C51" w:rsidP="00435D33">
      <w:r>
        <w:separator/>
      </w:r>
    </w:p>
  </w:endnote>
  <w:endnote w:type="continuationSeparator" w:id="0">
    <w:p w:rsidR="002B6C51" w:rsidRDefault="002B6C51" w:rsidP="0043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618176"/>
      <w:docPartObj>
        <w:docPartGallery w:val="Page Numbers (Bottom of Page)"/>
        <w:docPartUnique/>
      </w:docPartObj>
    </w:sdtPr>
    <w:sdtContent>
      <w:p w:rsidR="00435D33" w:rsidRDefault="00435D33">
        <w:pPr>
          <w:pStyle w:val="Fuzeile"/>
          <w:jc w:val="center"/>
        </w:pPr>
        <w:r>
          <w:fldChar w:fldCharType="begin"/>
        </w:r>
        <w:r>
          <w:instrText>PAGE   \* MERGEFORMAT</w:instrText>
        </w:r>
        <w:r>
          <w:fldChar w:fldCharType="separate"/>
        </w:r>
        <w:r w:rsidR="002B6C51">
          <w:rPr>
            <w:noProof/>
          </w:rPr>
          <w:t>1</w:t>
        </w:r>
        <w:r>
          <w:fldChar w:fldCharType="end"/>
        </w:r>
      </w:p>
    </w:sdtContent>
  </w:sdt>
  <w:p w:rsidR="00435D33" w:rsidRDefault="00435D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C51" w:rsidRDefault="002B6C51" w:rsidP="00435D33">
      <w:r>
        <w:separator/>
      </w:r>
    </w:p>
  </w:footnote>
  <w:footnote w:type="continuationSeparator" w:id="0">
    <w:p w:rsidR="002B6C51" w:rsidRDefault="002B6C51" w:rsidP="00435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08"/>
  <w:hyphenationZone w:val="425"/>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35D33"/>
    <w:rsid w:val="002B6C51"/>
    <w:rsid w:val="00435D33"/>
    <w:rsid w:val="0044206A"/>
    <w:rsid w:val="005F23D3"/>
    <w:rsid w:val="0086552C"/>
    <w:rsid w:val="00B31C0F"/>
    <w:rsid w:val="00C10192"/>
    <w:rsid w:val="00CB06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74FCDB-730B-4EAB-92A3-6C2CD03F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435D33"/>
    <w:pPr>
      <w:tabs>
        <w:tab w:val="center" w:pos="4536"/>
        <w:tab w:val="right" w:pos="9072"/>
      </w:tabs>
    </w:pPr>
  </w:style>
  <w:style w:type="character" w:customStyle="1" w:styleId="KopfzeileZchn">
    <w:name w:val="Kopfzeile Zchn"/>
    <w:basedOn w:val="Absatz-Standardschriftart"/>
    <w:link w:val="Kopfzeile"/>
    <w:uiPriority w:val="99"/>
    <w:rsid w:val="00435D33"/>
    <w:rPr>
      <w:rFonts w:eastAsiaTheme="minorEastAsia"/>
      <w:sz w:val="24"/>
      <w:szCs w:val="24"/>
    </w:rPr>
  </w:style>
  <w:style w:type="paragraph" w:styleId="Fuzeile">
    <w:name w:val="footer"/>
    <w:basedOn w:val="Standard"/>
    <w:link w:val="FuzeileZchn"/>
    <w:uiPriority w:val="99"/>
    <w:unhideWhenUsed/>
    <w:rsid w:val="00435D33"/>
    <w:pPr>
      <w:tabs>
        <w:tab w:val="center" w:pos="4536"/>
        <w:tab w:val="right" w:pos="9072"/>
      </w:tabs>
    </w:pPr>
  </w:style>
  <w:style w:type="character" w:customStyle="1" w:styleId="FuzeileZchn">
    <w:name w:val="Fußzeile Zchn"/>
    <w:basedOn w:val="Absatz-Standardschriftart"/>
    <w:link w:val="Fuzeile"/>
    <w:uiPriority w:val="99"/>
    <w:rsid w:val="00435D3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7009</Words>
  <Characters>44161</Characters>
  <Application>Microsoft Office Word</Application>
  <DocSecurity>0</DocSecurity>
  <Lines>368</Lines>
  <Paragraphs>102</Paragraphs>
  <ScaleCrop>false</ScaleCrop>
  <HeadingPairs>
    <vt:vector size="4" baseType="variant">
      <vt:variant>
        <vt:lpstr>Titel</vt:lpstr>
      </vt:variant>
      <vt:variant>
        <vt:i4>1</vt:i4>
      </vt:variant>
      <vt:variant>
        <vt:lpstr>Überschriften</vt:lpstr>
      </vt:variant>
      <vt:variant>
        <vt:i4>16</vt:i4>
      </vt:variant>
    </vt:vector>
  </HeadingPairs>
  <TitlesOfParts>
    <vt:vector size="17" baseType="lpstr">
      <vt:lpstr>Nachtrag August 2024</vt:lpstr>
      <vt:lpstr>Nachtrag August 2024</vt:lpstr>
      <vt:lpstr>    Klassiker der Weltliteratur</vt:lpstr>
      <vt:lpstr>    Erzählungen – Novellen – Kurzgeschichten – Märchen – Sagen</vt:lpstr>
      <vt:lpstr>    Anthologien – Lyrik</vt:lpstr>
      <vt:lpstr>    Literatur der Moderne und Problemliteratur</vt:lpstr>
      <vt:lpstr>    Unterhaltungsliteratur – Schicksalsromane – Liebesromane</vt:lpstr>
      <vt:lpstr>    Historische Romane</vt:lpstr>
      <vt:lpstr>    Kriminal-, Agenten-, Abenteuerromane, Kriegserlebnisse, Western</vt:lpstr>
      <vt:lpstr>    Science Fiction – Phantastische Literatur</vt:lpstr>
      <vt:lpstr>    Biographien – Erinnerungen – Tagebücher – Briefe</vt:lpstr>
      <vt:lpstr>    Literatur – Musik – Kunst</vt:lpstr>
      <vt:lpstr>    Philosophie – Psychologie – Religion – Religiöse Literatur</vt:lpstr>
      <vt:lpstr>    Geschichte – Zeitgeschichte – Kulturgeschichte – Archäologie</vt:lpstr>
      <vt:lpstr>    Politik – Gesellschaft – Pädagogik</vt:lpstr>
      <vt:lpstr>    Kinder- und Jugendbücher</vt:lpstr>
      <vt:lpstr>    Hobbys- Praktische Bücher – Ratgeber – Weiterbildung</vt:lpstr>
    </vt:vector>
  </TitlesOfParts>
  <Company/>
  <LinksUpToDate>false</LinksUpToDate>
  <CharactersWithSpaces>51068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Nachtrag August 2024</dc:title>
  <dc:subject/>
  <dc:creator>Microsoft-Konto</dc:creator>
  <cp:keywords/>
  <dc:description/>
  <cp:lastModifiedBy>Microsoft-Konto</cp:lastModifiedBy>
  <cp:revision>2</cp:revision>
  <dcterms:created xsi:type="dcterms:W3CDTF">2024-08-08T09:37:00Z</dcterms:created>
  <dcterms:modified xsi:type="dcterms:W3CDTF">2024-08-08T09:37:00Z</dcterms:modified>
</cp:coreProperties>
</file>